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tblLook w:val="04A0" w:firstRow="1" w:lastRow="0" w:firstColumn="1" w:lastColumn="0" w:noHBand="0" w:noVBand="1"/>
      </w:tblPr>
      <w:tblGrid>
        <w:gridCol w:w="2405"/>
        <w:gridCol w:w="6611"/>
      </w:tblGrid>
      <w:tr w:rsidR="008461B1" w:rsidRPr="008461B1" w14:paraId="15D30014" w14:textId="77777777" w:rsidTr="008461B1">
        <w:tc>
          <w:tcPr>
            <w:tcW w:w="9016" w:type="dxa"/>
            <w:gridSpan w:val="2"/>
            <w:tcBorders>
              <w:top w:val="single" w:sz="4" w:space="0" w:color="auto"/>
              <w:bottom w:val="single" w:sz="4" w:space="0" w:color="auto"/>
            </w:tcBorders>
            <w:shd w:val="clear" w:color="auto" w:fill="539ACB"/>
          </w:tcPr>
          <w:p w14:paraId="47515266" w14:textId="77777777" w:rsidR="008461B1" w:rsidRPr="008461B1" w:rsidRDefault="008461B1" w:rsidP="00083977">
            <w:pPr>
              <w:rPr>
                <w:rStyle w:val="1bodycopy10ptChar"/>
                <w:rFonts w:ascii="Praxis LT Pro Light" w:hAnsi="Praxis LT Pro Light" w:cs="Arial"/>
                <w:b/>
                <w:highlight w:val="yellow"/>
              </w:rPr>
            </w:pPr>
            <w:r w:rsidRPr="008461B1">
              <w:rPr>
                <w:rFonts w:ascii="Praxis LT Pro Light" w:hAnsi="Praxis LT Pro Light" w:cs="Arial"/>
                <w:b/>
                <w:color w:val="FFFFFF" w:themeColor="background1"/>
                <w:sz w:val="24"/>
              </w:rPr>
              <w:t>Job Description</w:t>
            </w:r>
          </w:p>
        </w:tc>
      </w:tr>
      <w:tr w:rsidR="008461B1" w:rsidRPr="008461B1" w14:paraId="76CF371D" w14:textId="77777777" w:rsidTr="00083977">
        <w:tc>
          <w:tcPr>
            <w:tcW w:w="2405" w:type="dxa"/>
            <w:tcBorders>
              <w:top w:val="single" w:sz="4" w:space="0" w:color="auto"/>
            </w:tcBorders>
          </w:tcPr>
          <w:p w14:paraId="5AB6BDC1" w14:textId="77777777" w:rsidR="008461B1" w:rsidRPr="008461B1" w:rsidRDefault="008461B1" w:rsidP="00083977">
            <w:pPr>
              <w:rPr>
                <w:rFonts w:ascii="Praxis LT Pro Light" w:hAnsi="Praxis LT Pro Light" w:cs="Arial"/>
                <w:b/>
              </w:rPr>
            </w:pPr>
            <w:r w:rsidRPr="008461B1">
              <w:rPr>
                <w:rFonts w:ascii="Praxis LT Pro Light" w:hAnsi="Praxis LT Pro Light" w:cs="Arial"/>
                <w:b/>
              </w:rPr>
              <w:t xml:space="preserve">JOB TITLE </w:t>
            </w:r>
          </w:p>
          <w:p w14:paraId="2F9A81B0" w14:textId="77777777" w:rsidR="008461B1" w:rsidRPr="008461B1" w:rsidRDefault="008461B1" w:rsidP="00083977">
            <w:pPr>
              <w:rPr>
                <w:rFonts w:ascii="Praxis LT Pro Light" w:hAnsi="Praxis LT Pro Light" w:cs="Arial"/>
                <w:b/>
              </w:rPr>
            </w:pPr>
          </w:p>
        </w:tc>
        <w:tc>
          <w:tcPr>
            <w:tcW w:w="6611" w:type="dxa"/>
          </w:tcPr>
          <w:p w14:paraId="556DF7FB" w14:textId="1740C5AE" w:rsidR="008461B1" w:rsidRPr="000154A5" w:rsidRDefault="008E6CCD" w:rsidP="00742066">
            <w:pPr>
              <w:rPr>
                <w:rFonts w:ascii="Praxis LT Pro Light" w:hAnsi="Praxis LT Pro Light" w:cs="Arial"/>
              </w:rPr>
            </w:pPr>
            <w:r>
              <w:rPr>
                <w:rFonts w:ascii="Praxis LT Pro Light" w:hAnsi="Praxis LT Pro Light" w:cs="Arial"/>
              </w:rPr>
              <w:t xml:space="preserve">SEN Medical Administrator </w:t>
            </w:r>
          </w:p>
        </w:tc>
      </w:tr>
      <w:tr w:rsidR="008461B1" w:rsidRPr="008461B1" w14:paraId="6FA29877" w14:textId="77777777" w:rsidTr="00083977">
        <w:tc>
          <w:tcPr>
            <w:tcW w:w="2405" w:type="dxa"/>
          </w:tcPr>
          <w:p w14:paraId="06825910" w14:textId="77777777" w:rsidR="008461B1" w:rsidRPr="008461B1" w:rsidRDefault="008461B1" w:rsidP="00083977">
            <w:pPr>
              <w:rPr>
                <w:rFonts w:ascii="Praxis LT Pro Light" w:hAnsi="Praxis LT Pro Light" w:cs="Arial"/>
                <w:b/>
              </w:rPr>
            </w:pPr>
            <w:r w:rsidRPr="008461B1">
              <w:rPr>
                <w:rFonts w:ascii="Praxis LT Pro Light" w:hAnsi="Praxis LT Pro Light" w:cs="Arial"/>
                <w:b/>
              </w:rPr>
              <w:t xml:space="preserve">JOB FAMILY </w:t>
            </w:r>
          </w:p>
          <w:p w14:paraId="519F624D" w14:textId="77777777" w:rsidR="008461B1" w:rsidRPr="008461B1" w:rsidRDefault="008461B1" w:rsidP="00083977">
            <w:pPr>
              <w:rPr>
                <w:rFonts w:ascii="Praxis LT Pro Light" w:hAnsi="Praxis LT Pro Light" w:cs="Arial"/>
                <w:b/>
              </w:rPr>
            </w:pPr>
          </w:p>
        </w:tc>
        <w:tc>
          <w:tcPr>
            <w:tcW w:w="6611" w:type="dxa"/>
          </w:tcPr>
          <w:p w14:paraId="6A8AF33F" w14:textId="08D3BEE7" w:rsidR="008461B1" w:rsidRPr="000154A5" w:rsidRDefault="00D65317" w:rsidP="00083977">
            <w:pPr>
              <w:rPr>
                <w:rFonts w:ascii="Praxis LT Pro Light" w:hAnsi="Praxis LT Pro Light" w:cs="Arial"/>
              </w:rPr>
            </w:pPr>
            <w:r>
              <w:rPr>
                <w:rFonts w:ascii="Praxis LT Pro Light" w:hAnsi="Praxis LT Pro Light" w:cs="Arial"/>
              </w:rPr>
              <w:t>Pastoral</w:t>
            </w:r>
            <w:r w:rsidR="008461B1" w:rsidRPr="000154A5">
              <w:rPr>
                <w:rFonts w:ascii="Praxis LT Pro Light" w:hAnsi="Praxis LT Pro Light" w:cs="Arial"/>
              </w:rPr>
              <w:t xml:space="preserve"> </w:t>
            </w:r>
          </w:p>
        </w:tc>
      </w:tr>
      <w:tr w:rsidR="008461B1" w:rsidRPr="008461B1" w14:paraId="057AD4C3" w14:textId="77777777" w:rsidTr="00083977">
        <w:tc>
          <w:tcPr>
            <w:tcW w:w="2405" w:type="dxa"/>
          </w:tcPr>
          <w:p w14:paraId="4BC0129A" w14:textId="77777777" w:rsidR="008461B1" w:rsidRPr="008461B1" w:rsidRDefault="008461B1" w:rsidP="00083977">
            <w:pPr>
              <w:rPr>
                <w:rFonts w:ascii="Praxis LT Pro Light" w:hAnsi="Praxis LT Pro Light" w:cs="Arial"/>
                <w:b/>
              </w:rPr>
            </w:pPr>
            <w:r w:rsidRPr="008461B1">
              <w:rPr>
                <w:rFonts w:ascii="Praxis LT Pro Light" w:hAnsi="Praxis LT Pro Light" w:cs="Arial"/>
                <w:b/>
              </w:rPr>
              <w:t>PHASE</w:t>
            </w:r>
          </w:p>
          <w:p w14:paraId="22968413" w14:textId="77777777" w:rsidR="008461B1" w:rsidRPr="008461B1" w:rsidRDefault="008461B1" w:rsidP="00083977">
            <w:pPr>
              <w:rPr>
                <w:rFonts w:ascii="Praxis LT Pro Light" w:hAnsi="Praxis LT Pro Light" w:cs="Arial"/>
                <w:b/>
              </w:rPr>
            </w:pPr>
          </w:p>
        </w:tc>
        <w:tc>
          <w:tcPr>
            <w:tcW w:w="6611" w:type="dxa"/>
          </w:tcPr>
          <w:p w14:paraId="0355967C" w14:textId="5007A3EB" w:rsidR="008461B1" w:rsidRPr="000154A5" w:rsidRDefault="000154A5" w:rsidP="00083977">
            <w:pPr>
              <w:rPr>
                <w:rFonts w:ascii="Praxis LT Pro Light" w:hAnsi="Praxis LT Pro Light" w:cs="Arial"/>
              </w:rPr>
            </w:pPr>
            <w:r w:rsidRPr="000154A5">
              <w:rPr>
                <w:rFonts w:ascii="Praxis LT Pro Light" w:hAnsi="Praxis LT Pro Light" w:cs="Arial"/>
              </w:rPr>
              <w:t>Secondary</w:t>
            </w:r>
            <w:r w:rsidR="008461B1" w:rsidRPr="000154A5">
              <w:rPr>
                <w:rFonts w:ascii="Praxis LT Pro Light" w:hAnsi="Praxis LT Pro Light" w:cs="Arial"/>
              </w:rPr>
              <w:t xml:space="preserve"> </w:t>
            </w:r>
          </w:p>
        </w:tc>
      </w:tr>
      <w:tr w:rsidR="008461B1" w:rsidRPr="008461B1" w14:paraId="4B4B3C49" w14:textId="77777777" w:rsidTr="00083977">
        <w:tc>
          <w:tcPr>
            <w:tcW w:w="2405" w:type="dxa"/>
          </w:tcPr>
          <w:p w14:paraId="4AC9CF48" w14:textId="77777777" w:rsidR="008461B1" w:rsidRPr="008461B1" w:rsidRDefault="008461B1" w:rsidP="00083977">
            <w:pPr>
              <w:rPr>
                <w:rFonts w:ascii="Praxis LT Pro Light" w:hAnsi="Praxis LT Pro Light" w:cs="Arial"/>
                <w:b/>
              </w:rPr>
            </w:pPr>
            <w:r w:rsidRPr="008461B1">
              <w:rPr>
                <w:rFonts w:ascii="Praxis LT Pro Light" w:hAnsi="Praxis LT Pro Light" w:cs="Arial"/>
                <w:b/>
              </w:rPr>
              <w:t>HOURS</w:t>
            </w:r>
          </w:p>
          <w:p w14:paraId="3B21E8AE" w14:textId="77777777" w:rsidR="008461B1" w:rsidRPr="008461B1" w:rsidRDefault="008461B1" w:rsidP="00083977">
            <w:pPr>
              <w:rPr>
                <w:rFonts w:ascii="Praxis LT Pro Light" w:hAnsi="Praxis LT Pro Light" w:cs="Arial"/>
                <w:b/>
              </w:rPr>
            </w:pPr>
          </w:p>
        </w:tc>
        <w:tc>
          <w:tcPr>
            <w:tcW w:w="6611" w:type="dxa"/>
          </w:tcPr>
          <w:p w14:paraId="1EE827CA" w14:textId="5AC243C2" w:rsidR="008461B1" w:rsidRPr="008461B1" w:rsidRDefault="00747745" w:rsidP="002B59B1">
            <w:pPr>
              <w:rPr>
                <w:rFonts w:ascii="Praxis LT Pro Light" w:hAnsi="Praxis LT Pro Light" w:cs="Arial"/>
              </w:rPr>
            </w:pPr>
            <w:r>
              <w:rPr>
                <w:rFonts w:ascii="Praxis LT Pro Light" w:hAnsi="Praxis LT Pro Light" w:cs="Arial"/>
              </w:rPr>
              <w:t>3</w:t>
            </w:r>
            <w:r w:rsidR="00E25258">
              <w:rPr>
                <w:rFonts w:ascii="Praxis LT Pro Light" w:hAnsi="Praxis LT Pro Light" w:cs="Arial"/>
              </w:rPr>
              <w:t>0</w:t>
            </w:r>
            <w:r w:rsidR="008E6CCD" w:rsidRPr="008E6CCD">
              <w:rPr>
                <w:rFonts w:ascii="Praxis LT Pro Light" w:hAnsi="Praxis LT Pro Light" w:cs="Arial"/>
              </w:rPr>
              <w:t xml:space="preserve"> hours per week, 3</w:t>
            </w:r>
            <w:r>
              <w:rPr>
                <w:rFonts w:ascii="Praxis LT Pro Light" w:hAnsi="Praxis LT Pro Light" w:cs="Arial"/>
              </w:rPr>
              <w:t>8</w:t>
            </w:r>
            <w:r w:rsidR="008E6CCD" w:rsidRPr="008E6CCD">
              <w:rPr>
                <w:rFonts w:ascii="Praxis LT Pro Light" w:hAnsi="Praxis LT Pro Light" w:cs="Arial"/>
              </w:rPr>
              <w:t xml:space="preserve"> weeks</w:t>
            </w:r>
            <w:r>
              <w:rPr>
                <w:rFonts w:ascii="Praxis LT Pro Light" w:hAnsi="Praxis LT Pro Light" w:cs="Arial"/>
              </w:rPr>
              <w:t xml:space="preserve"> per annum</w:t>
            </w:r>
            <w:r w:rsidR="008E6CCD" w:rsidRPr="008E6CCD">
              <w:rPr>
                <w:rFonts w:ascii="Praxis LT Pro Light" w:hAnsi="Praxis LT Pro Light" w:cs="Arial"/>
              </w:rPr>
              <w:t xml:space="preserve"> </w:t>
            </w:r>
          </w:p>
        </w:tc>
      </w:tr>
      <w:tr w:rsidR="008461B1" w:rsidRPr="008461B1" w14:paraId="4E6C5B99" w14:textId="77777777" w:rsidTr="00083977">
        <w:tc>
          <w:tcPr>
            <w:tcW w:w="2405" w:type="dxa"/>
          </w:tcPr>
          <w:p w14:paraId="20549670" w14:textId="77777777" w:rsidR="008461B1" w:rsidRPr="008461B1" w:rsidRDefault="008461B1" w:rsidP="00083977">
            <w:pPr>
              <w:rPr>
                <w:rFonts w:ascii="Praxis LT Pro Light" w:hAnsi="Praxis LT Pro Light" w:cs="Arial"/>
                <w:b/>
              </w:rPr>
            </w:pPr>
            <w:r w:rsidRPr="008461B1">
              <w:rPr>
                <w:rFonts w:ascii="Praxis LT Pro Light" w:hAnsi="Praxis LT Pro Light" w:cs="Arial"/>
                <w:b/>
              </w:rPr>
              <w:t>REPORTING TO</w:t>
            </w:r>
          </w:p>
          <w:p w14:paraId="681BF8F6" w14:textId="77777777" w:rsidR="008461B1" w:rsidRPr="008461B1" w:rsidRDefault="008461B1" w:rsidP="00083977">
            <w:pPr>
              <w:rPr>
                <w:rFonts w:ascii="Praxis LT Pro Light" w:hAnsi="Praxis LT Pro Light" w:cs="Arial"/>
                <w:b/>
              </w:rPr>
            </w:pPr>
          </w:p>
        </w:tc>
        <w:tc>
          <w:tcPr>
            <w:tcW w:w="6611" w:type="dxa"/>
          </w:tcPr>
          <w:p w14:paraId="142AF100" w14:textId="750C97C3" w:rsidR="0068058B" w:rsidRPr="008461B1" w:rsidRDefault="00E25258" w:rsidP="008E6CCD">
            <w:pPr>
              <w:rPr>
                <w:rFonts w:ascii="Praxis LT Pro Light" w:hAnsi="Praxis LT Pro Light" w:cs="Arial"/>
              </w:rPr>
            </w:pPr>
            <w:r>
              <w:rPr>
                <w:rFonts w:ascii="Praxis LT Pro Light" w:hAnsi="Praxis LT Pro Light" w:cs="Arial"/>
              </w:rPr>
              <w:t>SENDCo</w:t>
            </w:r>
          </w:p>
        </w:tc>
      </w:tr>
      <w:tr w:rsidR="008461B1" w:rsidRPr="008461B1" w14:paraId="0B850BF3" w14:textId="77777777" w:rsidTr="008461B1">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shd w:val="clear" w:color="auto" w:fill="539ACB"/>
          </w:tcPr>
          <w:p w14:paraId="2473DA29" w14:textId="77777777" w:rsidR="008461B1" w:rsidRPr="008461B1" w:rsidRDefault="008461B1" w:rsidP="00083977">
            <w:pPr>
              <w:rPr>
                <w:rFonts w:ascii="Praxis LT Pro Light" w:hAnsi="Praxis LT Pro Light" w:cs="Arial"/>
                <w:b/>
              </w:rPr>
            </w:pPr>
            <w:r w:rsidRPr="008461B1">
              <w:rPr>
                <w:rFonts w:ascii="Praxis LT Pro Light" w:hAnsi="Praxis LT Pro Light" w:cs="Arial"/>
                <w:b/>
                <w:color w:val="FFFFFF" w:themeColor="background1"/>
                <w:sz w:val="24"/>
              </w:rPr>
              <w:t>Job Purpose</w:t>
            </w:r>
          </w:p>
        </w:tc>
      </w:tr>
      <w:tr w:rsidR="008461B1" w:rsidRPr="008461B1" w14:paraId="68D96774" w14:textId="77777777" w:rsidTr="00083977">
        <w:tblPrEx>
          <w:tblBorders>
            <w:top w:val="none" w:sz="0" w:space="0" w:color="auto"/>
            <w:left w:val="none" w:sz="0" w:space="0" w:color="auto"/>
            <w:bottom w:val="none" w:sz="0" w:space="0" w:color="auto"/>
            <w:right w:val="none" w:sz="0" w:space="0" w:color="auto"/>
          </w:tblBorders>
        </w:tblPrEx>
        <w:trPr>
          <w:trHeight w:val="1387"/>
        </w:trPr>
        <w:tc>
          <w:tcPr>
            <w:tcW w:w="9016" w:type="dxa"/>
            <w:gridSpan w:val="2"/>
            <w:tcBorders>
              <w:top w:val="single" w:sz="4" w:space="0" w:color="auto"/>
              <w:left w:val="single" w:sz="4" w:space="0" w:color="auto"/>
              <w:bottom w:val="single" w:sz="4" w:space="0" w:color="auto"/>
              <w:right w:val="single" w:sz="4" w:space="0" w:color="auto"/>
            </w:tcBorders>
          </w:tcPr>
          <w:p w14:paraId="39F89620" w14:textId="77777777" w:rsidR="0006050B" w:rsidRDefault="0006050B" w:rsidP="0068058B">
            <w:pPr>
              <w:jc w:val="both"/>
              <w:rPr>
                <w:rFonts w:ascii="Praxis LT Pro Light" w:hAnsi="Praxis LT Pro Light" w:cs="Arial"/>
              </w:rPr>
            </w:pPr>
          </w:p>
          <w:p w14:paraId="229104E2" w14:textId="77777777" w:rsidR="00930A15" w:rsidRDefault="0094534E" w:rsidP="008E6CCD">
            <w:pPr>
              <w:pStyle w:val="ListParagraph"/>
              <w:numPr>
                <w:ilvl w:val="0"/>
                <w:numId w:val="33"/>
              </w:numPr>
              <w:rPr>
                <w:rFonts w:ascii="Praxis LT Pro Light" w:hAnsi="Praxis LT Pro Light" w:cs="Arial"/>
              </w:rPr>
            </w:pPr>
            <w:r>
              <w:rPr>
                <w:rFonts w:ascii="Praxis LT Pro Light" w:hAnsi="Praxis LT Pro Light" w:cs="Arial"/>
              </w:rPr>
              <w:t xml:space="preserve">To be the first aid appointed person for PHSG. </w:t>
            </w:r>
          </w:p>
          <w:p w14:paraId="1A8B52F8" w14:textId="77777777" w:rsidR="00930A15" w:rsidRDefault="00930A15" w:rsidP="008E6CCD">
            <w:pPr>
              <w:pStyle w:val="ListParagraph"/>
              <w:numPr>
                <w:ilvl w:val="0"/>
                <w:numId w:val="33"/>
              </w:numPr>
              <w:rPr>
                <w:rFonts w:ascii="Praxis LT Pro Light" w:hAnsi="Praxis LT Pro Light" w:cs="Arial"/>
              </w:rPr>
            </w:pPr>
            <w:r>
              <w:rPr>
                <w:rFonts w:ascii="Praxis LT Pro Light" w:hAnsi="Praxis LT Pro Light" w:cs="Arial"/>
              </w:rPr>
              <w:t xml:space="preserve">To ensure compliance with Benedict’s Law.  </w:t>
            </w:r>
          </w:p>
          <w:p w14:paraId="10A41A7A" w14:textId="6CC9F365" w:rsidR="008E6CCD" w:rsidRPr="008E6CCD" w:rsidRDefault="008E6CCD" w:rsidP="008E6CCD">
            <w:pPr>
              <w:pStyle w:val="ListParagraph"/>
              <w:numPr>
                <w:ilvl w:val="0"/>
                <w:numId w:val="33"/>
              </w:numPr>
              <w:rPr>
                <w:rFonts w:ascii="Praxis LT Pro Light" w:hAnsi="Praxis LT Pro Light" w:cs="Arial"/>
              </w:rPr>
            </w:pPr>
            <w:r w:rsidRPr="008E6CCD">
              <w:rPr>
                <w:rFonts w:ascii="Praxis LT Pro Light" w:hAnsi="Praxis LT Pro Light" w:cs="Arial"/>
              </w:rPr>
              <w:t>To provide primary first aid provision and co-ordinate the administration of first aid to ill or injured students and members of staff.</w:t>
            </w:r>
          </w:p>
          <w:p w14:paraId="02986D6D" w14:textId="4C7C16A4" w:rsidR="008E6CCD" w:rsidRPr="008E6CCD" w:rsidRDefault="008E6CCD" w:rsidP="008E6CCD">
            <w:pPr>
              <w:pStyle w:val="ListParagraph"/>
              <w:numPr>
                <w:ilvl w:val="0"/>
                <w:numId w:val="33"/>
              </w:numPr>
              <w:rPr>
                <w:rFonts w:ascii="Praxis LT Pro Light" w:hAnsi="Praxis LT Pro Light" w:cs="Arial"/>
              </w:rPr>
            </w:pPr>
            <w:r w:rsidRPr="008E6CCD">
              <w:rPr>
                <w:rFonts w:ascii="Praxis LT Pro Light" w:hAnsi="Praxis LT Pro Light" w:cs="Arial"/>
              </w:rPr>
              <w:t>To perform clerical duties involved in the preparation and maintenance of first aid services, health records</w:t>
            </w:r>
            <w:r w:rsidR="00930A15">
              <w:rPr>
                <w:rFonts w:ascii="Praxis LT Pro Light" w:hAnsi="Praxis LT Pro Light" w:cs="Arial"/>
              </w:rPr>
              <w:t xml:space="preserve">, IHCPs, EHCPs, TGS, and all inclusion plans. </w:t>
            </w:r>
          </w:p>
          <w:p w14:paraId="2CAA9D6E" w14:textId="31573CC3" w:rsidR="008E6CCD" w:rsidRPr="008E6CCD" w:rsidRDefault="008E6CCD" w:rsidP="008E6CCD">
            <w:pPr>
              <w:pStyle w:val="ListParagraph"/>
              <w:numPr>
                <w:ilvl w:val="0"/>
                <w:numId w:val="33"/>
              </w:numPr>
              <w:rPr>
                <w:rFonts w:ascii="Praxis LT Pro Light" w:hAnsi="Praxis LT Pro Light" w:cs="Arial"/>
              </w:rPr>
            </w:pPr>
            <w:r w:rsidRPr="008E6CCD">
              <w:rPr>
                <w:rFonts w:ascii="Praxis LT Pro Light" w:hAnsi="Praxis LT Pro Light" w:cs="Arial"/>
              </w:rPr>
              <w:t xml:space="preserve">To </w:t>
            </w:r>
            <w:r w:rsidR="001E2EA8">
              <w:rPr>
                <w:rFonts w:ascii="Praxis LT Pro Light" w:hAnsi="Praxis LT Pro Light" w:cs="Arial"/>
              </w:rPr>
              <w:t>plan and schedule and communicate the in-school</w:t>
            </w:r>
            <w:r w:rsidRPr="008E6CCD">
              <w:rPr>
                <w:rFonts w:ascii="Praxis LT Pro Light" w:hAnsi="Praxis LT Pro Light" w:cs="Arial"/>
              </w:rPr>
              <w:t xml:space="preserve"> immunisation</w:t>
            </w:r>
            <w:r w:rsidR="001E2EA8">
              <w:rPr>
                <w:rFonts w:ascii="Praxis LT Pro Light" w:hAnsi="Praxis LT Pro Light" w:cs="Arial"/>
              </w:rPr>
              <w:t xml:space="preserve"> programme</w:t>
            </w:r>
            <w:r w:rsidRPr="008E6CCD">
              <w:rPr>
                <w:rFonts w:ascii="Praxis LT Pro Light" w:hAnsi="Praxis LT Pro Light" w:cs="Arial"/>
              </w:rPr>
              <w:t>.</w:t>
            </w:r>
          </w:p>
          <w:p w14:paraId="28664C99" w14:textId="73961468" w:rsidR="008E6CCD" w:rsidRPr="008E6CCD" w:rsidRDefault="008E6CCD" w:rsidP="008E6CCD">
            <w:pPr>
              <w:pStyle w:val="ListParagraph"/>
              <w:numPr>
                <w:ilvl w:val="0"/>
                <w:numId w:val="33"/>
              </w:numPr>
              <w:rPr>
                <w:rFonts w:ascii="Praxis LT Pro Light" w:hAnsi="Praxis LT Pro Light" w:cs="Arial"/>
              </w:rPr>
            </w:pPr>
            <w:r w:rsidRPr="008E6CCD">
              <w:rPr>
                <w:rFonts w:ascii="Praxis LT Pro Light" w:hAnsi="Praxis LT Pro Light" w:cs="Arial"/>
              </w:rPr>
              <w:t xml:space="preserve">To update staff </w:t>
            </w:r>
            <w:r w:rsidR="003D5459">
              <w:rPr>
                <w:rFonts w:ascii="Praxis LT Pro Light" w:hAnsi="Praxis LT Pro Light" w:cs="Arial"/>
              </w:rPr>
              <w:t>on changes to all medical, SEND, and inclusion plans</w:t>
            </w:r>
            <w:r w:rsidRPr="008E6CCD">
              <w:rPr>
                <w:rFonts w:ascii="Praxis LT Pro Light" w:hAnsi="Praxis LT Pro Light" w:cs="Arial"/>
              </w:rPr>
              <w:t>.</w:t>
            </w:r>
          </w:p>
          <w:p w14:paraId="77954692" w14:textId="784F1448" w:rsidR="008E6CCD" w:rsidRPr="008E6CCD" w:rsidRDefault="008E6CCD" w:rsidP="008E6CCD">
            <w:pPr>
              <w:pStyle w:val="ListParagraph"/>
              <w:numPr>
                <w:ilvl w:val="0"/>
                <w:numId w:val="33"/>
              </w:numPr>
              <w:rPr>
                <w:rFonts w:ascii="Praxis LT Pro Light" w:hAnsi="Praxis LT Pro Light" w:cs="Arial"/>
              </w:rPr>
            </w:pPr>
            <w:r w:rsidRPr="008E6CCD">
              <w:rPr>
                <w:rFonts w:ascii="Praxis LT Pro Light" w:hAnsi="Praxis LT Pro Light" w:cs="Arial"/>
              </w:rPr>
              <w:t>To liaise with the SENDC</w:t>
            </w:r>
            <w:r w:rsidR="003D5459">
              <w:rPr>
                <w:rFonts w:ascii="Praxis LT Pro Light" w:hAnsi="Praxis LT Pro Light" w:cs="Arial"/>
              </w:rPr>
              <w:t xml:space="preserve">o and Inclusion Lead.  </w:t>
            </w:r>
          </w:p>
          <w:p w14:paraId="144CFED8" w14:textId="3D81DC98" w:rsidR="008E6CCD" w:rsidRPr="008461B1" w:rsidRDefault="008E6CCD" w:rsidP="0068058B">
            <w:pPr>
              <w:jc w:val="both"/>
              <w:rPr>
                <w:rFonts w:ascii="Praxis LT Pro Light" w:hAnsi="Praxis LT Pro Light" w:cs="Arial"/>
              </w:rPr>
            </w:pPr>
          </w:p>
        </w:tc>
      </w:tr>
      <w:tr w:rsidR="008461B1" w:rsidRPr="008461B1" w14:paraId="20E5E340" w14:textId="77777777" w:rsidTr="008461B1">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shd w:val="clear" w:color="auto" w:fill="539ACB"/>
          </w:tcPr>
          <w:p w14:paraId="7762B5D0" w14:textId="77777777" w:rsidR="008461B1" w:rsidRPr="008461B1" w:rsidRDefault="008461B1" w:rsidP="00083977">
            <w:pPr>
              <w:rPr>
                <w:rFonts w:ascii="Praxis LT Pro Light" w:hAnsi="Praxis LT Pro Light" w:cs="Arial"/>
                <w:b/>
              </w:rPr>
            </w:pPr>
            <w:r w:rsidRPr="008461B1">
              <w:rPr>
                <w:rFonts w:ascii="Praxis LT Pro Light" w:hAnsi="Praxis LT Pro Light" w:cs="Arial"/>
                <w:b/>
                <w:color w:val="FFFFFF" w:themeColor="background1"/>
                <w:sz w:val="24"/>
              </w:rPr>
              <w:t xml:space="preserve">Duties and Responsibilities </w:t>
            </w:r>
          </w:p>
        </w:tc>
      </w:tr>
      <w:tr w:rsidR="0006050B" w:rsidRPr="008461B1" w14:paraId="11E0A3AF" w14:textId="77777777" w:rsidTr="00083977">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tcPr>
          <w:p w14:paraId="4BC9A01F" w14:textId="77777777" w:rsidR="0068058B" w:rsidRPr="008E6CCD" w:rsidRDefault="0068058B" w:rsidP="0006050B">
            <w:pPr>
              <w:spacing w:line="259" w:lineRule="auto"/>
              <w:ind w:left="720" w:right="50"/>
              <w:jc w:val="both"/>
              <w:rPr>
                <w:rFonts w:ascii="Praxis LT Pro Light" w:hAnsi="Praxis LT Pro Light" w:cs="Arial"/>
              </w:rPr>
            </w:pPr>
          </w:p>
          <w:p w14:paraId="2B5613F5"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Maintain confidentiality of information acquired in the course of undertaking duties.</w:t>
            </w:r>
          </w:p>
          <w:p w14:paraId="204874D9" w14:textId="4A4EBFF0"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Act as first response for medical emergencies, e.g. seizures</w:t>
            </w:r>
            <w:r w:rsidR="006B23B4">
              <w:rPr>
                <w:rFonts w:ascii="Praxis LT Pro Light" w:hAnsi="Praxis LT Pro Light" w:cs="Arial"/>
              </w:rPr>
              <w:t>, anaphylaxis reactions etc.</w:t>
            </w:r>
          </w:p>
          <w:p w14:paraId="16B77051"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Administer appropriate first aid to students, members of staff and other personnel on school site and co-ordinate first aid cover as appropriate.</w:t>
            </w:r>
          </w:p>
          <w:p w14:paraId="165C91D8"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Ensure that first aid kits throughout the school are appropriately resourced; ordering, checking and maintaining first aid supplies and kits regularly.</w:t>
            </w:r>
          </w:p>
          <w:p w14:paraId="7853CAB5"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Issue first aid kits to staff undertaking visits out of school.</w:t>
            </w:r>
          </w:p>
          <w:p w14:paraId="41946748"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Maintain the first aid/medical room, ordering supplies and equipment as necessary.</w:t>
            </w:r>
          </w:p>
          <w:p w14:paraId="754B13CA"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Manage the budget allocated for first aid provision.</w:t>
            </w:r>
          </w:p>
          <w:p w14:paraId="5C431608"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Secure medication, including controlled substances as required.</w:t>
            </w:r>
          </w:p>
          <w:p w14:paraId="14B10F3E" w14:textId="14C1BF74"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 xml:space="preserve">Develop Individual Health Care Plans </w:t>
            </w:r>
            <w:r w:rsidR="00210DB0">
              <w:rPr>
                <w:rFonts w:ascii="Praxis LT Pro Light" w:hAnsi="Praxis LT Pro Light" w:cs="Arial"/>
              </w:rPr>
              <w:t xml:space="preserve">(IHCPs) </w:t>
            </w:r>
            <w:r w:rsidRPr="008E6CCD">
              <w:rPr>
                <w:rFonts w:ascii="Praxis LT Pro Light" w:hAnsi="Praxis LT Pro Light" w:cs="Arial"/>
              </w:rPr>
              <w:t>as required for students with medical conditions, including allergies; set up relevant training for students and staff as appropriate on necessary components of such plans including criteria for medical emergencies and specific actions to take.</w:t>
            </w:r>
          </w:p>
          <w:p w14:paraId="67A28B4C"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Administer medication to students, staff and visitors as appropriate according to medical action plans and school policies.</w:t>
            </w:r>
          </w:p>
          <w:p w14:paraId="61C6D147" w14:textId="04BEDC2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Maintain list of school staff trained in first aid/CPR/</w:t>
            </w:r>
            <w:r w:rsidR="00E3376F" w:rsidRPr="008E6CCD">
              <w:rPr>
                <w:rFonts w:ascii="Praxis LT Pro Light" w:hAnsi="Praxis LT Pro Light" w:cs="Arial"/>
              </w:rPr>
              <w:t>EpiPens</w:t>
            </w:r>
            <w:r w:rsidRPr="008E6CCD">
              <w:rPr>
                <w:rFonts w:ascii="Praxis LT Pro Light" w:hAnsi="Praxis LT Pro Light" w:cs="Arial"/>
              </w:rPr>
              <w:t>/Asthma and organise training as required to ensure first aiders have up-to-date qualifications.</w:t>
            </w:r>
          </w:p>
          <w:p w14:paraId="23577580"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lastRenderedPageBreak/>
              <w:t>Review records of students, note health conditions documented on forms and keep staff updated.</w:t>
            </w:r>
          </w:p>
          <w:p w14:paraId="6D4367C5"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Maintain medication kept at the school for student use in accordance with school policies.</w:t>
            </w:r>
          </w:p>
          <w:p w14:paraId="4DF0DA37"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Document first aid and medical services given to students, staff and visitors on a daily clinic/medication log.</w:t>
            </w:r>
          </w:p>
          <w:p w14:paraId="2BF04E51"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Complete accident report forms as and when appropriate.</w:t>
            </w:r>
          </w:p>
          <w:p w14:paraId="3CF94734" w14:textId="31ED1971"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 xml:space="preserve">Liaise with parents/carers and relevant Head of </w:t>
            </w:r>
            <w:r w:rsidR="0032470E">
              <w:rPr>
                <w:rFonts w:ascii="Praxis LT Pro Light" w:hAnsi="Praxis LT Pro Light" w:cs="Arial"/>
              </w:rPr>
              <w:t>Year</w:t>
            </w:r>
            <w:r w:rsidRPr="008E6CCD">
              <w:rPr>
                <w:rFonts w:ascii="Praxis LT Pro Light" w:hAnsi="Praxis LT Pro Light" w:cs="Arial"/>
              </w:rPr>
              <w:t xml:space="preserve"> regarding student medication requirements and medical action plans.</w:t>
            </w:r>
          </w:p>
          <w:p w14:paraId="422D5E32"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Initial care of sick or injured students.</w:t>
            </w:r>
          </w:p>
          <w:p w14:paraId="77BA32CD"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Call parents/carers of students who are ill, assist ill students as needed until parent arrives.</w:t>
            </w:r>
          </w:p>
          <w:p w14:paraId="3D3BE705"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Arrange transfer to a hospital, medical centre or home, in accordance with school policies and/or accepted first aid practice and subsequent liaison with parents, as appropriate.</w:t>
            </w:r>
          </w:p>
          <w:p w14:paraId="3E1A9118" w14:textId="7797127C"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 xml:space="preserve">Liaise with Heads </w:t>
            </w:r>
            <w:r w:rsidR="0032470E">
              <w:rPr>
                <w:rFonts w:ascii="Praxis LT Pro Light" w:hAnsi="Praxis LT Pro Light" w:cs="Arial"/>
              </w:rPr>
              <w:t>of Year</w:t>
            </w:r>
            <w:r w:rsidR="00425BB0">
              <w:rPr>
                <w:rFonts w:ascii="Praxis LT Pro Light" w:hAnsi="Praxis LT Pro Light" w:cs="Arial"/>
              </w:rPr>
              <w:t xml:space="preserve">. </w:t>
            </w:r>
            <w:r w:rsidRPr="008E6CCD">
              <w:rPr>
                <w:rFonts w:ascii="Praxis LT Pro Light" w:hAnsi="Praxis LT Pro Light" w:cs="Arial"/>
              </w:rPr>
              <w:t xml:space="preserve"> </w:t>
            </w:r>
          </w:p>
          <w:p w14:paraId="1C3D1D3D"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Refer students to the School Nurse when considered appropriate.</w:t>
            </w:r>
          </w:p>
          <w:p w14:paraId="6F9766A1" w14:textId="0B1FF653"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 xml:space="preserve">Liaise with </w:t>
            </w:r>
            <w:r w:rsidR="00425BB0">
              <w:rPr>
                <w:rFonts w:ascii="Praxis LT Pro Light" w:hAnsi="Praxis LT Pro Light" w:cs="Arial"/>
              </w:rPr>
              <w:t>the local school immunisation team</w:t>
            </w:r>
            <w:r w:rsidRPr="008E6CCD">
              <w:rPr>
                <w:rFonts w:ascii="Praxis LT Pro Light" w:hAnsi="Praxis LT Pro Light" w:cs="Arial"/>
              </w:rPr>
              <w:t xml:space="preserve"> </w:t>
            </w:r>
            <w:proofErr w:type="gramStart"/>
            <w:r w:rsidRPr="008E6CCD">
              <w:rPr>
                <w:rFonts w:ascii="Praxis LT Pro Light" w:hAnsi="Praxis LT Pro Light" w:cs="Arial"/>
              </w:rPr>
              <w:t>with regard to</w:t>
            </w:r>
            <w:proofErr w:type="gramEnd"/>
            <w:r w:rsidRPr="008E6CCD">
              <w:rPr>
                <w:rFonts w:ascii="Praxis LT Pro Light" w:hAnsi="Praxis LT Pro Light" w:cs="Arial"/>
              </w:rPr>
              <w:t xml:space="preserve"> student immunisations and carry out the administration and organisation as required.</w:t>
            </w:r>
          </w:p>
          <w:p w14:paraId="1E49148B"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Assist the Senior Leadership Team in the management of outbreaks of infectious illnesses and other health problems by utilising knowledge of processes with input from physicians, the National Health Service team and DCSF to determine management of such illnesses and health problems.</w:t>
            </w:r>
          </w:p>
          <w:p w14:paraId="74A5DB41"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Provide guidance to staff for health related procedures for special need disabled students.</w:t>
            </w:r>
          </w:p>
          <w:p w14:paraId="19D946C0"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Ensure compliance with all laws regarding the confidentiality of medical information and obtain written consent of parent/guardian.</w:t>
            </w:r>
          </w:p>
          <w:p w14:paraId="3F7BEA39" w14:textId="0BD40F8F" w:rsidR="008E6CCD" w:rsidRPr="008E6CCD" w:rsidRDefault="00965CE6" w:rsidP="008E6CCD">
            <w:pPr>
              <w:pStyle w:val="ListParagraph"/>
              <w:numPr>
                <w:ilvl w:val="0"/>
                <w:numId w:val="34"/>
              </w:numPr>
              <w:rPr>
                <w:rFonts w:ascii="Praxis LT Pro Light" w:hAnsi="Praxis LT Pro Light" w:cs="Arial"/>
              </w:rPr>
            </w:pPr>
            <w:r>
              <w:rPr>
                <w:rFonts w:ascii="Praxis LT Pro Light" w:hAnsi="Praxis LT Pro Light" w:cs="Arial"/>
              </w:rPr>
              <w:t>Work collaboratively</w:t>
            </w:r>
            <w:r w:rsidR="008E6CCD" w:rsidRPr="008E6CCD">
              <w:rPr>
                <w:rFonts w:ascii="Praxis LT Pro Light" w:hAnsi="Praxis LT Pro Light" w:cs="Arial"/>
              </w:rPr>
              <w:t xml:space="preserve"> with </w:t>
            </w:r>
            <w:r>
              <w:rPr>
                <w:rFonts w:ascii="Praxis LT Pro Light" w:hAnsi="Praxis LT Pro Light" w:cs="Arial"/>
              </w:rPr>
              <w:t>A</w:t>
            </w:r>
            <w:r w:rsidR="00DE57F6">
              <w:rPr>
                <w:rFonts w:ascii="Praxis LT Pro Light" w:hAnsi="Praxis LT Pro Light" w:cs="Arial"/>
              </w:rPr>
              <w:t>0</w:t>
            </w:r>
            <w:r>
              <w:rPr>
                <w:rFonts w:ascii="Praxis LT Pro Light" w:hAnsi="Praxis LT Pro Light" w:cs="Arial"/>
              </w:rPr>
              <w:t>1</w:t>
            </w:r>
            <w:r w:rsidR="008E6CCD" w:rsidRPr="008E6CCD">
              <w:rPr>
                <w:rFonts w:ascii="Praxis LT Pro Light" w:hAnsi="Praxis LT Pro Light" w:cs="Arial"/>
              </w:rPr>
              <w:t xml:space="preserve"> and refer students who may need the support of counsellors or other health professionals.</w:t>
            </w:r>
          </w:p>
          <w:p w14:paraId="0FD56893"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Assist the Senior Leadership Team with the promotion of school policies amongst the students, staff and parent community.</w:t>
            </w:r>
          </w:p>
          <w:p w14:paraId="0919770B"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Assist the Senior Leadership Team with the review of related school policies and procedures to ensure effectiveness of delivery.</w:t>
            </w:r>
          </w:p>
          <w:p w14:paraId="30F897D8"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Update and maintain records for Student Support Centre for students requiring counselling/mentoring.</w:t>
            </w:r>
          </w:p>
          <w:p w14:paraId="4BE611CF"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Assist with the administration needs of the Student Support Centre.</w:t>
            </w:r>
          </w:p>
          <w:p w14:paraId="544611F5" w14:textId="2BD03DAD"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 xml:space="preserve">Attend staff meetings </w:t>
            </w:r>
            <w:r w:rsidR="00705BED">
              <w:rPr>
                <w:rFonts w:ascii="Praxis LT Pro Light" w:hAnsi="Praxis LT Pro Light" w:cs="Arial"/>
              </w:rPr>
              <w:t xml:space="preserve">on non-pupil days </w:t>
            </w:r>
            <w:r w:rsidRPr="008E6CCD">
              <w:rPr>
                <w:rFonts w:ascii="Praxis LT Pro Light" w:hAnsi="Praxis LT Pro Light" w:cs="Arial"/>
              </w:rPr>
              <w:t>and school-based INSET as required.</w:t>
            </w:r>
          </w:p>
          <w:p w14:paraId="1F2BC317" w14:textId="682CAA0C"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The postholder is responsible for his/her own self-development on a continuous basis</w:t>
            </w:r>
            <w:r w:rsidR="00705BED">
              <w:rPr>
                <w:rFonts w:ascii="Praxis LT Pro Light" w:hAnsi="Praxis LT Pro Light" w:cs="Arial"/>
              </w:rPr>
              <w:t xml:space="preserve"> and must engage with Professional Growth.  </w:t>
            </w:r>
          </w:p>
          <w:p w14:paraId="6CE81016" w14:textId="48F25219"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t xml:space="preserve">To be aware of and work in accordance with the school’s child protection policies and procedures, and to raise any concerns </w:t>
            </w:r>
            <w:r w:rsidR="00D165A9">
              <w:rPr>
                <w:rFonts w:ascii="Praxis LT Pro Light" w:hAnsi="Praxis LT Pro Light" w:cs="Arial"/>
              </w:rPr>
              <w:t xml:space="preserve">via CPOMS </w:t>
            </w:r>
            <w:r w:rsidRPr="008E6CCD">
              <w:rPr>
                <w:rFonts w:ascii="Praxis LT Pro Light" w:hAnsi="Praxis LT Pro Light" w:cs="Arial"/>
              </w:rPr>
              <w:t xml:space="preserve">relating to such procedures which may be noted </w:t>
            </w:r>
            <w:proofErr w:type="gramStart"/>
            <w:r w:rsidRPr="008E6CCD">
              <w:rPr>
                <w:rFonts w:ascii="Praxis LT Pro Light" w:hAnsi="Praxis LT Pro Light" w:cs="Arial"/>
              </w:rPr>
              <w:t>during the course of</w:t>
            </w:r>
            <w:proofErr w:type="gramEnd"/>
            <w:r w:rsidRPr="008E6CCD">
              <w:rPr>
                <w:rFonts w:ascii="Praxis LT Pro Light" w:hAnsi="Praxis LT Pro Light" w:cs="Arial"/>
              </w:rPr>
              <w:t xml:space="preserve"> duty.</w:t>
            </w:r>
          </w:p>
          <w:p w14:paraId="180249B6" w14:textId="3C97228C" w:rsidR="00E25258" w:rsidRPr="00E25258" w:rsidRDefault="008E6CCD" w:rsidP="00E25258">
            <w:pPr>
              <w:pStyle w:val="ListParagraph"/>
              <w:numPr>
                <w:ilvl w:val="0"/>
                <w:numId w:val="34"/>
              </w:numPr>
              <w:rPr>
                <w:rFonts w:ascii="Praxis LT Pro Light" w:hAnsi="Praxis LT Pro Light" w:cs="Arial"/>
              </w:rPr>
            </w:pPr>
            <w:r w:rsidRPr="008E6CCD">
              <w:rPr>
                <w:rFonts w:ascii="Praxis LT Pro Light" w:hAnsi="Praxis LT Pro Light" w:cs="Arial"/>
              </w:rPr>
              <w:t>To be aware of and adhere to applicable rules, regulations, legislation and procedures including the School’s Equal Opportunities Policy and Code of Conduct, national legislation (including Health and Safety, Data Protection).</w:t>
            </w:r>
          </w:p>
          <w:p w14:paraId="1E3E9F17" w14:textId="77777777" w:rsidR="008E6CCD" w:rsidRPr="008E6CCD" w:rsidRDefault="008E6CCD" w:rsidP="008E6CCD">
            <w:pPr>
              <w:pStyle w:val="ListParagraph"/>
              <w:numPr>
                <w:ilvl w:val="0"/>
                <w:numId w:val="34"/>
              </w:numPr>
              <w:rPr>
                <w:rFonts w:ascii="Praxis LT Pro Light" w:hAnsi="Praxis LT Pro Light" w:cs="Arial"/>
              </w:rPr>
            </w:pPr>
            <w:r w:rsidRPr="008E6CCD">
              <w:rPr>
                <w:rFonts w:ascii="Praxis LT Pro Light" w:hAnsi="Praxis LT Pro Light" w:cs="Arial"/>
              </w:rPr>
              <w:lastRenderedPageBreak/>
              <w:t>To undertake other duties appropriate to the grading of the post as required.</w:t>
            </w:r>
          </w:p>
          <w:p w14:paraId="63BE2D67" w14:textId="78B11C51" w:rsidR="008E6CCD" w:rsidRPr="008E6CCD" w:rsidRDefault="008E6CCD" w:rsidP="00E25258">
            <w:pPr>
              <w:spacing w:line="259" w:lineRule="auto"/>
              <w:ind w:right="50"/>
              <w:jc w:val="both"/>
              <w:rPr>
                <w:rFonts w:ascii="Praxis LT Pro Light" w:hAnsi="Praxis LT Pro Light" w:cs="Arial"/>
              </w:rPr>
            </w:pPr>
          </w:p>
        </w:tc>
      </w:tr>
      <w:tr w:rsidR="0006050B" w:rsidRPr="008461B1" w14:paraId="3F76889E" w14:textId="77777777" w:rsidTr="008461B1">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right w:val="single" w:sz="4" w:space="0" w:color="auto"/>
            </w:tcBorders>
            <w:shd w:val="clear" w:color="auto" w:fill="539ACB"/>
          </w:tcPr>
          <w:p w14:paraId="71F42D30" w14:textId="77777777" w:rsidR="0006050B" w:rsidRPr="008461B1" w:rsidRDefault="0006050B" w:rsidP="0006050B">
            <w:pPr>
              <w:jc w:val="both"/>
              <w:rPr>
                <w:rFonts w:ascii="Praxis LT Pro Light" w:hAnsi="Praxis LT Pro Light" w:cs="Arial"/>
                <w:b/>
                <w:sz w:val="24"/>
              </w:rPr>
            </w:pPr>
            <w:r w:rsidRPr="008461B1">
              <w:rPr>
                <w:rFonts w:ascii="Praxis LT Pro Light" w:hAnsi="Praxis LT Pro Light" w:cs="Arial"/>
                <w:b/>
                <w:color w:val="FFFFFF" w:themeColor="background1"/>
                <w:sz w:val="24"/>
              </w:rPr>
              <w:lastRenderedPageBreak/>
              <w:t xml:space="preserve">Other Areas of Responsibility  </w:t>
            </w:r>
          </w:p>
        </w:tc>
      </w:tr>
      <w:tr w:rsidR="0006050B" w:rsidRPr="008461B1" w14:paraId="756CC39F" w14:textId="77777777" w:rsidTr="00083977">
        <w:tblPrEx>
          <w:tblBorders>
            <w:top w:val="none" w:sz="0" w:space="0" w:color="auto"/>
            <w:left w:val="none" w:sz="0" w:space="0" w:color="auto"/>
            <w:bottom w:val="none" w:sz="0" w:space="0" w:color="auto"/>
            <w:right w:val="none" w:sz="0" w:space="0" w:color="auto"/>
          </w:tblBorders>
        </w:tblPrEx>
        <w:tc>
          <w:tcPr>
            <w:tcW w:w="9016" w:type="dxa"/>
            <w:gridSpan w:val="2"/>
            <w:tcBorders>
              <w:left w:val="single" w:sz="4" w:space="0" w:color="auto"/>
              <w:bottom w:val="single" w:sz="4" w:space="0" w:color="auto"/>
              <w:right w:val="single" w:sz="4" w:space="0" w:color="auto"/>
            </w:tcBorders>
          </w:tcPr>
          <w:p w14:paraId="2751DB8E" w14:textId="77777777" w:rsidR="0006050B" w:rsidRDefault="0006050B" w:rsidP="0006050B">
            <w:pPr>
              <w:jc w:val="both"/>
              <w:rPr>
                <w:rFonts w:ascii="Praxis LT Pro Light" w:hAnsi="Praxis LT Pro Light" w:cs="Arial"/>
              </w:rPr>
            </w:pPr>
          </w:p>
          <w:p w14:paraId="2D7A9CF3" w14:textId="12DA4CD6" w:rsidR="0006050B" w:rsidRPr="00E25258" w:rsidRDefault="00E25258" w:rsidP="00E25258">
            <w:pPr>
              <w:pStyle w:val="ListParagraph"/>
              <w:numPr>
                <w:ilvl w:val="0"/>
                <w:numId w:val="37"/>
              </w:numPr>
              <w:jc w:val="both"/>
              <w:rPr>
                <w:rFonts w:ascii="Praxis LT Pro Light" w:hAnsi="Praxis LT Pro Light" w:cs="Arial"/>
              </w:rPr>
            </w:pPr>
            <w:r>
              <w:rPr>
                <w:rFonts w:ascii="Praxis LT Pro Light" w:hAnsi="Praxis LT Pro Light" w:cs="Arial"/>
              </w:rPr>
              <w:t>To undertake any reasonable request from the SENDCo.</w:t>
            </w:r>
          </w:p>
          <w:p w14:paraId="4BED9B54" w14:textId="0A60A20B" w:rsidR="0006050B" w:rsidRPr="0089660E" w:rsidRDefault="0006050B" w:rsidP="0006050B">
            <w:pPr>
              <w:jc w:val="both"/>
              <w:rPr>
                <w:rFonts w:ascii="Praxis LT Pro Light" w:hAnsi="Praxis LT Pro Light" w:cs="Arial"/>
              </w:rPr>
            </w:pPr>
          </w:p>
        </w:tc>
      </w:tr>
      <w:tr w:rsidR="0006050B" w:rsidRPr="008461B1" w14:paraId="6B0F8E2A" w14:textId="77777777" w:rsidTr="008461B1">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right w:val="single" w:sz="4" w:space="0" w:color="auto"/>
            </w:tcBorders>
            <w:shd w:val="clear" w:color="auto" w:fill="539ACB"/>
          </w:tcPr>
          <w:p w14:paraId="6899B05B" w14:textId="77777777" w:rsidR="0006050B" w:rsidRPr="008461B1" w:rsidRDefault="0006050B" w:rsidP="0006050B">
            <w:pPr>
              <w:jc w:val="both"/>
              <w:rPr>
                <w:rFonts w:ascii="Praxis LT Pro Light" w:hAnsi="Praxis LT Pro Light" w:cs="Arial"/>
                <w:b/>
                <w:sz w:val="24"/>
              </w:rPr>
            </w:pPr>
            <w:r w:rsidRPr="008461B1">
              <w:rPr>
                <w:rFonts w:ascii="Praxis LT Pro Light" w:hAnsi="Praxis LT Pro Light" w:cs="Arial"/>
                <w:b/>
                <w:color w:val="FFFFFF" w:themeColor="background1"/>
                <w:sz w:val="24"/>
              </w:rPr>
              <w:t xml:space="preserve">Generic Duties relevant to all members of Staff </w:t>
            </w:r>
          </w:p>
        </w:tc>
      </w:tr>
      <w:tr w:rsidR="0006050B" w:rsidRPr="008461B1" w14:paraId="6FF1D100" w14:textId="77777777" w:rsidTr="00EB2368">
        <w:tblPrEx>
          <w:tblBorders>
            <w:top w:val="none" w:sz="0" w:space="0" w:color="auto"/>
            <w:left w:val="none" w:sz="0" w:space="0" w:color="auto"/>
            <w:bottom w:val="none" w:sz="0" w:space="0" w:color="auto"/>
            <w:right w:val="none" w:sz="0" w:space="0" w:color="auto"/>
          </w:tblBorders>
        </w:tblPrEx>
        <w:tc>
          <w:tcPr>
            <w:tcW w:w="9016" w:type="dxa"/>
            <w:gridSpan w:val="2"/>
            <w:tcBorders>
              <w:left w:val="single" w:sz="4" w:space="0" w:color="auto"/>
              <w:bottom w:val="single" w:sz="4" w:space="0" w:color="auto"/>
              <w:right w:val="single" w:sz="4" w:space="0" w:color="auto"/>
            </w:tcBorders>
          </w:tcPr>
          <w:p w14:paraId="4ECDCBCE" w14:textId="77777777" w:rsidR="0006050B" w:rsidRPr="008461B1" w:rsidRDefault="0006050B" w:rsidP="0006050B">
            <w:pPr>
              <w:jc w:val="both"/>
              <w:rPr>
                <w:rFonts w:ascii="Praxis LT Pro Light" w:hAnsi="Praxis LT Pro Light" w:cs="Arial"/>
              </w:rPr>
            </w:pPr>
          </w:p>
          <w:p w14:paraId="48108310" w14:textId="77777777" w:rsidR="0006050B" w:rsidRPr="008461B1" w:rsidRDefault="0006050B" w:rsidP="0006050B">
            <w:pPr>
              <w:pStyle w:val="Level2"/>
              <w:numPr>
                <w:ilvl w:val="0"/>
                <w:numId w:val="0"/>
              </w:numPr>
              <w:ind w:left="1247" w:hanging="680"/>
              <w:rPr>
                <w:rFonts w:ascii="Praxis LT Pro Light" w:hAnsi="Praxis LT Pro Light" w:cs="Arial"/>
                <w:sz w:val="22"/>
                <w:szCs w:val="22"/>
              </w:rPr>
            </w:pPr>
            <w:r w:rsidRPr="008461B1">
              <w:rPr>
                <w:rFonts w:ascii="Praxis LT Pro Light" w:hAnsi="Praxis LT Pro Light" w:cs="Arial"/>
                <w:sz w:val="22"/>
                <w:szCs w:val="22"/>
              </w:rPr>
              <w:t>The Trust</w:t>
            </w:r>
          </w:p>
          <w:p w14:paraId="3C80E5DD" w14:textId="77777777" w:rsidR="0006050B" w:rsidRPr="008461B1" w:rsidRDefault="0006050B" w:rsidP="0006050B">
            <w:pPr>
              <w:pStyle w:val="Body2"/>
              <w:numPr>
                <w:ilvl w:val="0"/>
                <w:numId w:val="3"/>
              </w:numPr>
              <w:rPr>
                <w:rFonts w:ascii="Praxis LT Pro Light" w:hAnsi="Praxis LT Pro Light" w:cs="Arial"/>
                <w:sz w:val="22"/>
                <w:szCs w:val="22"/>
              </w:rPr>
            </w:pPr>
            <w:r w:rsidRPr="008461B1">
              <w:rPr>
                <w:rFonts w:ascii="Praxis LT Pro Light" w:hAnsi="Praxis LT Pro Light" w:cs="Arial"/>
                <w:sz w:val="22"/>
                <w:szCs w:val="22"/>
              </w:rPr>
              <w:t>The ethos of our Trust is “Transforming Life Chances”.  All staff are expected to be committed to this aim in everything they do.</w:t>
            </w:r>
          </w:p>
          <w:p w14:paraId="37FF1C16" w14:textId="77777777" w:rsidR="0006050B" w:rsidRPr="008461B1" w:rsidRDefault="0006050B" w:rsidP="0006050B">
            <w:pPr>
              <w:pStyle w:val="Body2"/>
              <w:numPr>
                <w:ilvl w:val="0"/>
                <w:numId w:val="3"/>
              </w:numPr>
              <w:rPr>
                <w:rFonts w:ascii="Praxis LT Pro Light" w:hAnsi="Praxis LT Pro Light" w:cs="Arial"/>
                <w:sz w:val="22"/>
                <w:szCs w:val="22"/>
              </w:rPr>
            </w:pPr>
            <w:r w:rsidRPr="008461B1">
              <w:rPr>
                <w:rFonts w:ascii="Praxis LT Pro Light" w:hAnsi="Praxis LT Pro Light" w:cs="Arial"/>
                <w:sz w:val="22"/>
                <w:szCs w:val="22"/>
              </w:rPr>
              <w:t>It is expected that all staff work collaboratively as members of the Trust to share good practice, resources and ideas and realise the Trust’s visions and aims.  All staff should act with professional integrity at all times, following the “Code of Conduct”.</w:t>
            </w:r>
          </w:p>
          <w:p w14:paraId="50E558CD" w14:textId="5F48E049" w:rsidR="0006050B" w:rsidRPr="008461B1" w:rsidRDefault="0006050B" w:rsidP="0006050B">
            <w:pPr>
              <w:pStyle w:val="Body2"/>
              <w:numPr>
                <w:ilvl w:val="0"/>
                <w:numId w:val="3"/>
              </w:numPr>
              <w:rPr>
                <w:rFonts w:ascii="Praxis LT Pro Light" w:hAnsi="Praxis LT Pro Light" w:cs="Arial"/>
                <w:sz w:val="22"/>
                <w:szCs w:val="22"/>
              </w:rPr>
            </w:pPr>
            <w:r w:rsidRPr="008461B1">
              <w:rPr>
                <w:rFonts w:ascii="Praxis LT Pro Light" w:hAnsi="Praxis LT Pro Light" w:cs="Arial"/>
                <w:sz w:val="22"/>
                <w:szCs w:val="22"/>
              </w:rPr>
              <w:t xml:space="preserve">You will be based at </w:t>
            </w:r>
            <w:r w:rsidR="00E25258" w:rsidRPr="00E25258">
              <w:rPr>
                <w:rFonts w:ascii="Praxis LT Pro Light" w:hAnsi="Praxis LT Pro Light" w:cs="Arial"/>
                <w:sz w:val="22"/>
                <w:szCs w:val="22"/>
              </w:rPr>
              <w:t>Plymouth High School for Girls</w:t>
            </w:r>
            <w:r w:rsidRPr="008461B1">
              <w:rPr>
                <w:rFonts w:ascii="Praxis LT Pro Light" w:hAnsi="Praxis LT Pro Light" w:cs="Arial"/>
                <w:sz w:val="22"/>
                <w:szCs w:val="22"/>
              </w:rPr>
              <w:t>. However, you may be asked to work at any of the other academies within the Trust or partner schools and you should expect to travel between sites as required.</w:t>
            </w:r>
          </w:p>
          <w:p w14:paraId="098C7E07" w14:textId="77777777" w:rsidR="0006050B" w:rsidRPr="008461B1" w:rsidRDefault="0006050B" w:rsidP="0006050B">
            <w:pPr>
              <w:pStyle w:val="Level2"/>
              <w:numPr>
                <w:ilvl w:val="0"/>
                <w:numId w:val="0"/>
              </w:numPr>
              <w:ind w:left="1247" w:hanging="680"/>
              <w:rPr>
                <w:rFonts w:ascii="Praxis LT Pro Light" w:hAnsi="Praxis LT Pro Light" w:cs="Arial"/>
                <w:sz w:val="22"/>
                <w:szCs w:val="22"/>
              </w:rPr>
            </w:pPr>
            <w:r w:rsidRPr="008461B1">
              <w:rPr>
                <w:rFonts w:ascii="Praxis LT Pro Light" w:hAnsi="Praxis LT Pro Light" w:cs="Arial"/>
                <w:sz w:val="22"/>
                <w:szCs w:val="22"/>
              </w:rPr>
              <w:t>Teaching and Learning</w:t>
            </w:r>
          </w:p>
          <w:p w14:paraId="6DCB85F1" w14:textId="77777777" w:rsidR="0006050B" w:rsidRPr="008461B1" w:rsidRDefault="0006050B" w:rsidP="0006050B">
            <w:pPr>
              <w:pStyle w:val="Body2"/>
              <w:numPr>
                <w:ilvl w:val="0"/>
                <w:numId w:val="4"/>
              </w:numPr>
              <w:rPr>
                <w:rFonts w:ascii="Praxis LT Pro Light" w:hAnsi="Praxis LT Pro Light" w:cs="Arial"/>
                <w:sz w:val="22"/>
                <w:szCs w:val="22"/>
              </w:rPr>
            </w:pPr>
            <w:r w:rsidRPr="008461B1">
              <w:rPr>
                <w:rFonts w:ascii="Praxis LT Pro Light" w:hAnsi="Praxis LT Pro Light" w:cs="Arial"/>
                <w:sz w:val="22"/>
                <w:szCs w:val="22"/>
              </w:rPr>
              <w:t>This is our core business and therefore it is an absolute priority. You are expected to support all teaching staff, irrespective of seniority, to ensure they concentrate on the core business.  This may mean undertaking tasks outside of your area of responsibility where required.</w:t>
            </w:r>
          </w:p>
          <w:p w14:paraId="107EC0EF" w14:textId="77777777" w:rsidR="0006050B" w:rsidRPr="008461B1" w:rsidRDefault="0006050B" w:rsidP="0006050B">
            <w:pPr>
              <w:pStyle w:val="Level2"/>
              <w:numPr>
                <w:ilvl w:val="0"/>
                <w:numId w:val="0"/>
              </w:numPr>
              <w:ind w:left="1247" w:hanging="680"/>
              <w:rPr>
                <w:rFonts w:ascii="Praxis LT Pro Light" w:hAnsi="Praxis LT Pro Light" w:cs="Arial"/>
                <w:sz w:val="22"/>
                <w:szCs w:val="22"/>
              </w:rPr>
            </w:pPr>
            <w:r w:rsidRPr="008461B1">
              <w:rPr>
                <w:rFonts w:ascii="Praxis LT Pro Light" w:hAnsi="Praxis LT Pro Light" w:cs="Arial"/>
                <w:sz w:val="22"/>
                <w:szCs w:val="22"/>
              </w:rPr>
              <w:t>ICT</w:t>
            </w:r>
          </w:p>
          <w:p w14:paraId="69BC45F2" w14:textId="77777777" w:rsidR="0006050B" w:rsidRPr="008461B1" w:rsidRDefault="0006050B" w:rsidP="0006050B">
            <w:pPr>
              <w:pStyle w:val="Body2"/>
              <w:numPr>
                <w:ilvl w:val="0"/>
                <w:numId w:val="4"/>
              </w:numPr>
              <w:rPr>
                <w:rFonts w:ascii="Praxis LT Pro Light" w:hAnsi="Praxis LT Pro Light" w:cs="Arial"/>
                <w:sz w:val="22"/>
                <w:szCs w:val="22"/>
              </w:rPr>
            </w:pPr>
            <w:r w:rsidRPr="008461B1">
              <w:rPr>
                <w:rFonts w:ascii="Praxis LT Pro Light" w:hAnsi="Praxis LT Pro Light" w:cs="Arial"/>
                <w:sz w:val="22"/>
                <w:szCs w:val="22"/>
              </w:rPr>
              <w:t>It is expected that all teaching and support staff follow the ICT Vision of the Trust.</w:t>
            </w:r>
          </w:p>
          <w:p w14:paraId="76D44CCC" w14:textId="77777777" w:rsidR="0006050B" w:rsidRPr="008461B1" w:rsidRDefault="0006050B" w:rsidP="0006050B">
            <w:pPr>
              <w:pStyle w:val="Body2"/>
              <w:numPr>
                <w:ilvl w:val="0"/>
                <w:numId w:val="4"/>
              </w:numPr>
              <w:rPr>
                <w:rFonts w:ascii="Praxis LT Pro Light" w:hAnsi="Praxis LT Pro Light" w:cs="Arial"/>
                <w:sz w:val="22"/>
                <w:szCs w:val="22"/>
              </w:rPr>
            </w:pPr>
            <w:r w:rsidRPr="008461B1">
              <w:rPr>
                <w:rFonts w:ascii="Praxis LT Pro Light" w:hAnsi="Praxis LT Pro Light" w:cs="Arial"/>
                <w:sz w:val="22"/>
                <w:szCs w:val="22"/>
              </w:rPr>
              <w:t>All staff will be expected to utilise ICT and to improve communication and reduce paper use.  Security procedures must be followed when using ICT systems.</w:t>
            </w:r>
          </w:p>
          <w:p w14:paraId="49931FED" w14:textId="77777777" w:rsidR="0006050B" w:rsidRPr="008461B1" w:rsidRDefault="0006050B" w:rsidP="0006050B">
            <w:pPr>
              <w:pStyle w:val="Body2"/>
              <w:numPr>
                <w:ilvl w:val="0"/>
                <w:numId w:val="4"/>
              </w:numPr>
              <w:rPr>
                <w:rFonts w:ascii="Praxis LT Pro Light" w:hAnsi="Praxis LT Pro Light" w:cs="Arial"/>
                <w:sz w:val="22"/>
                <w:szCs w:val="22"/>
              </w:rPr>
            </w:pPr>
            <w:r w:rsidRPr="008461B1">
              <w:rPr>
                <w:rFonts w:ascii="Praxis LT Pro Light" w:hAnsi="Praxis LT Pro Light" w:cs="Arial"/>
                <w:sz w:val="22"/>
                <w:szCs w:val="22"/>
              </w:rPr>
              <w:t>All staff are expected to follow (and ensure students follow) the procedures as laid out in the Trust’s Acceptable Use Policy.  Staff are also expected to ensure that they follow Trust policies with regard to professional conduct when using ICT systems or Trust ICT equipment.</w:t>
            </w:r>
          </w:p>
          <w:p w14:paraId="2C3C9DA4" w14:textId="77777777" w:rsidR="0006050B" w:rsidRPr="008461B1" w:rsidRDefault="0006050B" w:rsidP="0006050B">
            <w:pPr>
              <w:pStyle w:val="Level2"/>
              <w:numPr>
                <w:ilvl w:val="0"/>
                <w:numId w:val="0"/>
              </w:numPr>
              <w:ind w:left="1247" w:hanging="680"/>
              <w:rPr>
                <w:rFonts w:ascii="Praxis LT Pro Light" w:hAnsi="Praxis LT Pro Light" w:cs="Arial"/>
                <w:sz w:val="22"/>
                <w:szCs w:val="22"/>
              </w:rPr>
            </w:pPr>
            <w:r w:rsidRPr="008461B1">
              <w:rPr>
                <w:rFonts w:ascii="Praxis LT Pro Light" w:hAnsi="Praxis LT Pro Light" w:cs="Arial"/>
                <w:sz w:val="22"/>
                <w:szCs w:val="22"/>
              </w:rPr>
              <w:t>Health and Safety</w:t>
            </w:r>
          </w:p>
          <w:p w14:paraId="2C786E8D" w14:textId="77777777" w:rsidR="0006050B" w:rsidRPr="008461B1" w:rsidRDefault="0006050B" w:rsidP="0006050B">
            <w:pPr>
              <w:pStyle w:val="Body2"/>
              <w:numPr>
                <w:ilvl w:val="0"/>
                <w:numId w:val="5"/>
              </w:numPr>
              <w:rPr>
                <w:rFonts w:ascii="Praxis LT Pro Light" w:hAnsi="Praxis LT Pro Light" w:cs="Arial"/>
                <w:sz w:val="22"/>
                <w:szCs w:val="22"/>
              </w:rPr>
            </w:pPr>
            <w:r w:rsidRPr="008461B1">
              <w:rPr>
                <w:rFonts w:ascii="Praxis LT Pro Light" w:hAnsi="Praxis LT Pro Light" w:cs="Arial"/>
                <w:sz w:val="22"/>
                <w:szCs w:val="22"/>
              </w:rPr>
              <w:t xml:space="preserve">Employees are required to work in compliance with the Academy’s Health &amp; Safety Policies and under the Health and Safety At Work Act 1974 (as amended), ensuring </w:t>
            </w:r>
            <w:r w:rsidRPr="008461B1">
              <w:rPr>
                <w:rFonts w:ascii="Praxis LT Pro Light" w:hAnsi="Praxis LT Pro Light" w:cs="Arial"/>
                <w:sz w:val="22"/>
                <w:szCs w:val="22"/>
              </w:rPr>
              <w:lastRenderedPageBreak/>
              <w:t>the safety of all parties they come into contact with, such as members of the public, in premises or sites controlled by the Trust.</w:t>
            </w:r>
          </w:p>
          <w:p w14:paraId="2335E620" w14:textId="00547B54" w:rsidR="0006050B" w:rsidRDefault="0006050B" w:rsidP="0006050B">
            <w:pPr>
              <w:pStyle w:val="Body2"/>
              <w:numPr>
                <w:ilvl w:val="0"/>
                <w:numId w:val="5"/>
              </w:numPr>
              <w:rPr>
                <w:rFonts w:ascii="Praxis LT Pro Light" w:hAnsi="Praxis LT Pro Light" w:cs="Arial"/>
                <w:sz w:val="22"/>
                <w:szCs w:val="22"/>
              </w:rPr>
            </w:pPr>
            <w:r w:rsidRPr="008461B1">
              <w:rPr>
                <w:rFonts w:ascii="Praxis LT Pro Light" w:hAnsi="Praxis LT Pro Light" w:cs="Arial"/>
                <w:sz w:val="22"/>
                <w:szCs w:val="22"/>
              </w:rPr>
              <w:t>In order to ensure compliance, procedures should be observed at all times under the provision of safe systems of work through safe and health environments, including information, training and supervision necessary to accomplish those goals.</w:t>
            </w:r>
          </w:p>
          <w:p w14:paraId="1172F27C" w14:textId="77777777" w:rsidR="008E6CCD" w:rsidRPr="008E6CCD" w:rsidRDefault="008E6CCD" w:rsidP="008E6CCD">
            <w:pPr>
              <w:pStyle w:val="Level2"/>
              <w:numPr>
                <w:ilvl w:val="0"/>
                <w:numId w:val="0"/>
              </w:numPr>
              <w:tabs>
                <w:tab w:val="left" w:pos="720"/>
              </w:tabs>
              <w:spacing w:before="0"/>
              <w:rPr>
                <w:rFonts w:ascii="Praxis Com Light" w:hAnsi="Praxis Com Light"/>
                <w:bCs/>
                <w:sz w:val="22"/>
                <w:szCs w:val="22"/>
              </w:rPr>
            </w:pPr>
            <w:r w:rsidRPr="008E6CCD">
              <w:rPr>
                <w:rFonts w:ascii="Praxis Com Light" w:hAnsi="Praxis Com Light"/>
                <w:sz w:val="22"/>
                <w:szCs w:val="22"/>
              </w:rPr>
              <w:t xml:space="preserve">Equal Opportunities </w:t>
            </w:r>
          </w:p>
          <w:p w14:paraId="65153312" w14:textId="17B77DA4" w:rsidR="008E6CCD" w:rsidRPr="008E6CCD" w:rsidRDefault="008E6CCD" w:rsidP="008E6CCD">
            <w:pPr>
              <w:pStyle w:val="ListParagraph"/>
              <w:numPr>
                <w:ilvl w:val="1"/>
                <w:numId w:val="36"/>
              </w:numPr>
              <w:autoSpaceDE w:val="0"/>
              <w:autoSpaceDN w:val="0"/>
              <w:spacing w:after="240" w:line="360" w:lineRule="auto"/>
              <w:ind w:left="851" w:hanging="262"/>
              <w:jc w:val="both"/>
              <w:rPr>
                <w:rFonts w:ascii="Praxis LT Pro Light" w:eastAsia="Times New Roman" w:hAnsi="Praxis LT Pro Light" w:cs="Arial"/>
                <w:kern w:val="20"/>
              </w:rPr>
            </w:pPr>
            <w:r w:rsidRPr="008E6CCD">
              <w:rPr>
                <w:rFonts w:ascii="Praxis LT Pro Light" w:eastAsia="Times New Roman" w:hAnsi="Praxis LT Pro Light" w:cs="Arial"/>
                <w:kern w:val="20"/>
              </w:rPr>
              <w:t>To actively promote the Trust’s Equal Opportunities Policy and observe the standard of conduct which prevents discrimination taking place, maintaining awareness of and commitment to Equal Opportunity Policies in relation to both employment and service delivery.</w:t>
            </w:r>
          </w:p>
          <w:p w14:paraId="65CA175D" w14:textId="77777777" w:rsidR="0006050B" w:rsidRPr="008461B1" w:rsidRDefault="0006050B" w:rsidP="0006050B">
            <w:pPr>
              <w:pStyle w:val="Level2"/>
              <w:numPr>
                <w:ilvl w:val="0"/>
                <w:numId w:val="0"/>
              </w:numPr>
              <w:ind w:left="1247" w:hanging="680"/>
              <w:rPr>
                <w:rFonts w:ascii="Praxis LT Pro Light" w:hAnsi="Praxis LT Pro Light" w:cs="Arial"/>
                <w:sz w:val="22"/>
                <w:szCs w:val="22"/>
              </w:rPr>
            </w:pPr>
            <w:r w:rsidRPr="008461B1">
              <w:rPr>
                <w:rFonts w:ascii="Praxis LT Pro Light" w:hAnsi="Praxis LT Pro Light" w:cs="Arial"/>
                <w:sz w:val="22"/>
                <w:szCs w:val="22"/>
              </w:rPr>
              <w:t>Safeguarding</w:t>
            </w:r>
          </w:p>
          <w:p w14:paraId="14EF3E67" w14:textId="6F1E45A8" w:rsidR="0006050B" w:rsidRPr="008461B1" w:rsidRDefault="0006050B" w:rsidP="0006050B">
            <w:pPr>
              <w:pStyle w:val="Body2"/>
              <w:numPr>
                <w:ilvl w:val="0"/>
                <w:numId w:val="6"/>
              </w:numPr>
              <w:rPr>
                <w:rFonts w:ascii="Praxis LT Pro Light" w:hAnsi="Praxis LT Pro Light" w:cs="Arial"/>
                <w:sz w:val="22"/>
                <w:szCs w:val="22"/>
              </w:rPr>
            </w:pPr>
            <w:r w:rsidRPr="008461B1">
              <w:rPr>
                <w:rFonts w:ascii="Praxis LT Pro Light" w:hAnsi="Praxis LT Pro Light" w:cs="Arial"/>
                <w:sz w:val="22"/>
                <w:szCs w:val="22"/>
              </w:rPr>
              <w:t xml:space="preserve">The Thinking Schools Academy Trust is committed to safeguarding and promoting the welfare of children and young people and all staff must ensure that the highest priority is given to following the guidance and regulations to safeguard children and young people.  All staff are to have due regard for safeguarding and promoting the welfare of children and young people and to follow the child protection procedures adopted by the Thinking Schools Academy Trust.  Any safeguarding or child protection issues </w:t>
            </w:r>
            <w:r w:rsidRPr="008461B1">
              <w:rPr>
                <w:rFonts w:ascii="Praxis LT Pro Light" w:hAnsi="Praxis LT Pro Light" w:cs="Arial"/>
                <w:b/>
                <w:sz w:val="22"/>
                <w:szCs w:val="22"/>
              </w:rPr>
              <w:t>must</w:t>
            </w:r>
            <w:r w:rsidRPr="008461B1">
              <w:rPr>
                <w:rFonts w:ascii="Praxis LT Pro Light" w:hAnsi="Praxis LT Pro Light" w:cs="Arial"/>
                <w:sz w:val="22"/>
                <w:szCs w:val="22"/>
              </w:rPr>
              <w:t xml:space="preserve"> be acted upon immediately by informing the Designated</w:t>
            </w:r>
            <w:r w:rsidR="008E6CCD">
              <w:rPr>
                <w:rFonts w:ascii="Praxis LT Pro Light" w:hAnsi="Praxis LT Pro Light" w:cs="Arial"/>
                <w:sz w:val="22"/>
                <w:szCs w:val="22"/>
              </w:rPr>
              <w:t xml:space="preserve"> Safeguarding Lead.</w:t>
            </w:r>
          </w:p>
          <w:p w14:paraId="3939B34F" w14:textId="77777777" w:rsidR="0006050B" w:rsidRPr="008461B1" w:rsidRDefault="0006050B" w:rsidP="0006050B">
            <w:pPr>
              <w:pStyle w:val="Level2"/>
              <w:numPr>
                <w:ilvl w:val="0"/>
                <w:numId w:val="0"/>
              </w:numPr>
              <w:ind w:left="1247" w:hanging="680"/>
              <w:rPr>
                <w:rFonts w:ascii="Praxis LT Pro Light" w:hAnsi="Praxis LT Pro Light" w:cs="Arial"/>
                <w:sz w:val="22"/>
                <w:szCs w:val="22"/>
              </w:rPr>
            </w:pPr>
            <w:r w:rsidRPr="008461B1">
              <w:rPr>
                <w:rFonts w:ascii="Praxis LT Pro Light" w:hAnsi="Praxis LT Pro Light" w:cs="Arial"/>
                <w:sz w:val="22"/>
                <w:szCs w:val="22"/>
              </w:rPr>
              <w:t>Data Protection</w:t>
            </w:r>
          </w:p>
          <w:p w14:paraId="2BD044F2" w14:textId="6DD8A568" w:rsidR="0006050B" w:rsidRPr="008461B1" w:rsidRDefault="0006050B" w:rsidP="0006050B">
            <w:pPr>
              <w:pStyle w:val="Level2"/>
              <w:numPr>
                <w:ilvl w:val="0"/>
                <w:numId w:val="6"/>
              </w:numPr>
              <w:tabs>
                <w:tab w:val="left" w:pos="720"/>
              </w:tabs>
              <w:rPr>
                <w:rFonts w:ascii="Praxis LT Pro Light" w:hAnsi="Praxis LT Pro Light" w:cs="Arial"/>
              </w:rPr>
            </w:pPr>
            <w:r w:rsidRPr="00EB2368">
              <w:rPr>
                <w:rFonts w:ascii="Praxis LT Pro Light" w:hAnsi="Praxis LT Pro Light" w:cs="Arial"/>
                <w:b w:val="0"/>
                <w:sz w:val="22"/>
                <w:szCs w:val="22"/>
              </w:rPr>
              <w:t xml:space="preserve">The Thinking Schools Academy Trust takes the responsibility of protecting and securing the data of Pupils, Staff, Parents and all associated individuals very seriously. The Trust requires all staff to complete data protection training and to adhere to its Data protection policies and procedures. All staff must ensure that if they suspect a data breach they must inform the Trust Data Protection officer immediately.  </w:t>
            </w:r>
          </w:p>
        </w:tc>
      </w:tr>
    </w:tbl>
    <w:p w14:paraId="6211990E" w14:textId="77777777" w:rsidR="00EB2368" w:rsidRDefault="00EB2368" w:rsidP="00EB2368">
      <w:pPr>
        <w:rPr>
          <w:rStyle w:val="normaltextrun"/>
          <w:rFonts w:ascii="Arial" w:hAnsi="Arial" w:cs="Arial"/>
          <w:color w:val="000000"/>
          <w:shd w:val="clear" w:color="auto" w:fill="FFFFFF"/>
        </w:rPr>
      </w:pPr>
    </w:p>
    <w:p w14:paraId="7F517300" w14:textId="1F618639" w:rsidR="00EB2368" w:rsidRPr="00EB2368" w:rsidRDefault="00EB2368" w:rsidP="00101EC2">
      <w:pPr>
        <w:ind w:right="-46"/>
        <w:rPr>
          <w:rFonts w:ascii="Praxis LT Pro Light" w:eastAsia="Times New Roman" w:hAnsi="Praxis LT Pro Light"/>
          <w:kern w:val="20"/>
        </w:rPr>
      </w:pPr>
      <w:r w:rsidRPr="00EB2368">
        <w:rPr>
          <w:rFonts w:ascii="Praxis LT Pro Light" w:eastAsia="Times New Roman" w:hAnsi="Praxis LT Pro Light"/>
          <w:kern w:val="20"/>
        </w:rPr>
        <w:t>This job description forms part of the contract of employment of the person appointed to the post.  The duties, responsibilities and accountabilities highlighted in this job description are indicative and may vary over time at the discretion of the Trust.  This job description will be reviewed annually and is an integral part of the Appraisal and line management process. </w:t>
      </w:r>
    </w:p>
    <w:p w14:paraId="73B5E6DC" w14:textId="77777777" w:rsidR="00EB2368" w:rsidRPr="00EB2368" w:rsidRDefault="00EB2368" w:rsidP="00101EC2">
      <w:pPr>
        <w:ind w:right="-46"/>
        <w:rPr>
          <w:rFonts w:ascii="Praxis LT Pro Light" w:eastAsia="Times New Roman" w:hAnsi="Praxis LT Pro Light"/>
          <w:kern w:val="20"/>
        </w:rPr>
      </w:pPr>
    </w:p>
    <w:p w14:paraId="4C6541AB" w14:textId="6F35882C" w:rsidR="00EB2368" w:rsidRPr="00EB2368" w:rsidRDefault="00EB2368" w:rsidP="00101EC2">
      <w:pPr>
        <w:ind w:right="-46"/>
        <w:rPr>
          <w:rFonts w:ascii="Praxis LT Pro Light" w:eastAsia="Times New Roman" w:hAnsi="Praxis LT Pro Light" w:cs="Arial"/>
          <w:kern w:val="20"/>
        </w:rPr>
      </w:pPr>
      <w:r w:rsidRPr="00EB2368">
        <w:rPr>
          <w:rFonts w:ascii="Praxis LT Pro Light" w:eastAsia="Times New Roman" w:hAnsi="Praxis LT Pro Light"/>
          <w:kern w:val="20"/>
        </w:rPr>
        <w:lastRenderedPageBreak/>
        <w:t>The duties and responsibilities in this job description are not restrictive and the post-holder may be required to undertake any other duties that may be required from time to time.  Any such duties should not however substantially change the general character of the post. </w:t>
      </w:r>
    </w:p>
    <w:p w14:paraId="63951263" w14:textId="77777777" w:rsidR="00EB2368" w:rsidRDefault="00EB2368" w:rsidP="00EB2368">
      <w:pPr>
        <w:rPr>
          <w:rStyle w:val="eop"/>
          <w:rFonts w:ascii="Arial" w:hAnsi="Arial" w:cs="Arial"/>
          <w:color w:val="000000"/>
          <w:shd w:val="clear" w:color="auto" w:fill="FFFFFF"/>
        </w:rPr>
      </w:pPr>
    </w:p>
    <w:p w14:paraId="68EF54ED" w14:textId="550A1F02" w:rsidR="00EB2368" w:rsidRPr="00101EC2" w:rsidRDefault="00EB2368" w:rsidP="00EB2368">
      <w:pPr>
        <w:jc w:val="both"/>
        <w:textAlignment w:val="baseline"/>
        <w:rPr>
          <w:rFonts w:ascii="Praxis LT Pro Light" w:eastAsia="Times New Roman" w:hAnsi="Praxis LT Pro Light"/>
          <w:kern w:val="20"/>
        </w:rPr>
      </w:pPr>
      <w:r w:rsidRPr="00101EC2">
        <w:rPr>
          <w:rFonts w:ascii="Praxis LT Pro Light" w:eastAsia="Times New Roman" w:hAnsi="Praxis LT Pro Light"/>
          <w:kern w:val="20"/>
        </w:rPr>
        <w:t>I understand and agree to the job description of a </w:t>
      </w:r>
      <w:r w:rsidR="008E6CCD">
        <w:rPr>
          <w:rFonts w:ascii="Praxis LT Pro Light" w:eastAsia="Times New Roman" w:hAnsi="Praxis LT Pro Light"/>
          <w:kern w:val="20"/>
        </w:rPr>
        <w:t xml:space="preserve">SEN Medical Administrator. </w:t>
      </w:r>
      <w:r w:rsidR="00B12AC1">
        <w:rPr>
          <w:rFonts w:ascii="Praxis LT Pro Light" w:eastAsia="Times New Roman" w:hAnsi="Praxis LT Pro Light"/>
          <w:kern w:val="20"/>
        </w:rPr>
        <w:t xml:space="preserve"> </w:t>
      </w:r>
      <w:r w:rsidR="00101EC2">
        <w:rPr>
          <w:rFonts w:ascii="Praxis LT Pro Light" w:eastAsia="Times New Roman" w:hAnsi="Praxis LT Pro Light"/>
          <w:kern w:val="20"/>
        </w:rPr>
        <w:t xml:space="preserve"> </w:t>
      </w:r>
      <w:r w:rsidRPr="00101EC2">
        <w:rPr>
          <w:rFonts w:ascii="Praxis LT Pro Light" w:eastAsia="Times New Roman" w:hAnsi="Praxis LT Pro Light"/>
          <w:kern w:val="20"/>
        </w:rPr>
        <w:t xml:space="preserve"> </w:t>
      </w:r>
    </w:p>
    <w:p w14:paraId="6D99C209" w14:textId="77777777" w:rsidR="00EB2368" w:rsidRPr="00101EC2" w:rsidRDefault="00EB2368" w:rsidP="00EB2368">
      <w:pPr>
        <w:jc w:val="both"/>
        <w:textAlignment w:val="baseline"/>
        <w:rPr>
          <w:rFonts w:ascii="Praxis LT Pro Light" w:eastAsia="Times New Roman" w:hAnsi="Praxis LT Pro Light"/>
          <w:kern w:val="20"/>
        </w:rPr>
      </w:pPr>
      <w:r w:rsidRPr="00101EC2">
        <w:rPr>
          <w:rFonts w:ascii="Praxis LT Pro Light" w:eastAsia="Times New Roman" w:hAnsi="Praxis LT Pro Light"/>
          <w:kern w:val="20"/>
        </w:rPr>
        <w:t> </w:t>
      </w:r>
    </w:p>
    <w:p w14:paraId="168CC23E" w14:textId="61BEEC6B" w:rsidR="00101EC2" w:rsidRPr="00101EC2" w:rsidRDefault="00101EC2" w:rsidP="00EB2368">
      <w:pPr>
        <w:jc w:val="both"/>
        <w:textAlignment w:val="baseline"/>
        <w:rPr>
          <w:rFonts w:ascii="Praxis LT Pro Light" w:eastAsia="Times New Roman" w:hAnsi="Praxis LT Pro Light"/>
          <w:kern w:val="20"/>
        </w:rPr>
      </w:pPr>
      <w:proofErr w:type="gramStart"/>
      <w:r>
        <w:rPr>
          <w:rFonts w:ascii="Praxis LT Pro Light" w:eastAsia="Times New Roman" w:hAnsi="Praxis LT Pro Light"/>
          <w:kern w:val="20"/>
        </w:rPr>
        <w:t>Name:..</w:t>
      </w:r>
      <w:proofErr w:type="gramEnd"/>
      <w:r>
        <w:rPr>
          <w:rFonts w:ascii="Praxis LT Pro Light" w:eastAsia="Times New Roman" w:hAnsi="Praxis LT Pro Light"/>
          <w:kern w:val="20"/>
        </w:rPr>
        <w:t>……………………………………………………</w:t>
      </w:r>
      <w:proofErr w:type="gramStart"/>
      <w:r>
        <w:rPr>
          <w:rFonts w:ascii="Praxis LT Pro Light" w:eastAsia="Times New Roman" w:hAnsi="Praxis LT Pro Light"/>
          <w:kern w:val="20"/>
        </w:rPr>
        <w:t>…..</w:t>
      </w:r>
      <w:proofErr w:type="gramEnd"/>
      <w:r w:rsidR="00EB2368" w:rsidRPr="00101EC2">
        <w:rPr>
          <w:rFonts w:ascii="Praxis LT Pro Light" w:eastAsia="Times New Roman" w:hAnsi="Praxis LT Pro Light"/>
          <w:kern w:val="20"/>
        </w:rPr>
        <w:t xml:space="preserve">                                                             </w:t>
      </w:r>
    </w:p>
    <w:p w14:paraId="156513B0" w14:textId="0400100A" w:rsidR="00101EC2" w:rsidRPr="00101EC2" w:rsidRDefault="00EB2368" w:rsidP="00EB2368">
      <w:pPr>
        <w:jc w:val="both"/>
        <w:textAlignment w:val="baseline"/>
        <w:rPr>
          <w:rFonts w:ascii="Praxis LT Pro Light" w:eastAsia="Times New Roman" w:hAnsi="Praxis LT Pro Light"/>
          <w:kern w:val="20"/>
        </w:rPr>
      </w:pPr>
      <w:r w:rsidRPr="00101EC2">
        <w:rPr>
          <w:rFonts w:ascii="Praxis LT Pro Light" w:eastAsia="Times New Roman" w:hAnsi="Praxis LT Pro Light"/>
          <w:kern w:val="20"/>
        </w:rPr>
        <w:t>Signed: </w:t>
      </w:r>
      <w:r w:rsidR="00101EC2">
        <w:rPr>
          <w:rFonts w:ascii="Praxis LT Pro Light" w:eastAsia="Times New Roman" w:hAnsi="Praxis LT Pro Light"/>
          <w:kern w:val="20"/>
        </w:rPr>
        <w:t>………………………………………………………..</w:t>
      </w:r>
      <w:r w:rsidRPr="00101EC2">
        <w:rPr>
          <w:rFonts w:ascii="Praxis LT Pro Light" w:eastAsia="Times New Roman" w:hAnsi="Praxis LT Pro Light"/>
          <w:kern w:val="20"/>
        </w:rPr>
        <w:t xml:space="preserve">                                                  </w:t>
      </w:r>
    </w:p>
    <w:p w14:paraId="3EB5B607" w14:textId="1173F21A" w:rsidR="00EB2368" w:rsidRPr="00101EC2" w:rsidRDefault="00EB2368" w:rsidP="00EB2368">
      <w:pPr>
        <w:jc w:val="both"/>
        <w:textAlignment w:val="baseline"/>
        <w:rPr>
          <w:rFonts w:ascii="Praxis LT Pro Light" w:eastAsia="Times New Roman" w:hAnsi="Praxis LT Pro Light"/>
          <w:kern w:val="20"/>
        </w:rPr>
      </w:pPr>
      <w:r w:rsidRPr="00101EC2">
        <w:rPr>
          <w:rFonts w:ascii="Praxis LT Pro Light" w:eastAsia="Times New Roman" w:hAnsi="Praxis LT Pro Light"/>
          <w:kern w:val="20"/>
        </w:rPr>
        <w:t>Date: </w:t>
      </w:r>
      <w:r w:rsidR="00101EC2">
        <w:rPr>
          <w:rFonts w:ascii="Praxis LT Pro Light" w:eastAsia="Times New Roman" w:hAnsi="Praxis LT Pro Light"/>
          <w:kern w:val="20"/>
        </w:rPr>
        <w:t>…………………………………………………………..</w:t>
      </w:r>
    </w:p>
    <w:p w14:paraId="5C14ED9A" w14:textId="77777777" w:rsidR="00EB2368" w:rsidRDefault="00EB2368" w:rsidP="00EB2368">
      <w:pPr>
        <w:rPr>
          <w:rFonts w:ascii="Calibri" w:hAnsi="Calibri" w:cs="Calibri"/>
        </w:rPr>
      </w:pPr>
    </w:p>
    <w:p w14:paraId="1D95F17A" w14:textId="77777777" w:rsidR="002E30C4" w:rsidRPr="008461B1" w:rsidRDefault="002E30C4">
      <w:pPr>
        <w:rPr>
          <w:rFonts w:ascii="Praxis LT Pro Light" w:hAnsi="Praxis LT Pro Light"/>
        </w:rPr>
      </w:pPr>
    </w:p>
    <w:sectPr w:rsidR="002E30C4" w:rsidRPr="008461B1" w:rsidSect="00D35813">
      <w:headerReference w:type="default" r:id="rId10"/>
      <w:pgSz w:w="11906" w:h="16838"/>
      <w:pgMar w:top="2552"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D8C95" w14:textId="77777777" w:rsidR="00F31D71" w:rsidRDefault="00F31D71" w:rsidP="00D35813">
      <w:pPr>
        <w:spacing w:after="0" w:line="240" w:lineRule="auto"/>
      </w:pPr>
      <w:r>
        <w:separator/>
      </w:r>
    </w:p>
  </w:endnote>
  <w:endnote w:type="continuationSeparator" w:id="0">
    <w:p w14:paraId="3FB65BB9" w14:textId="77777777" w:rsidR="00F31D71" w:rsidRDefault="00F31D71" w:rsidP="00D35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Praxis LT Pro Light">
    <w:panose1 w:val="020B0303020202020204"/>
    <w:charset w:val="00"/>
    <w:family w:val="swiss"/>
    <w:notTrueType/>
    <w:pitch w:val="variable"/>
    <w:sig w:usb0="800000AF" w:usb1="5000204A" w:usb2="00000000" w:usb3="00000000" w:csb0="0000009B" w:csb1="00000000"/>
  </w:font>
  <w:font w:name="Praxis Com Light">
    <w:panose1 w:val="020B0403020202020204"/>
    <w:charset w:val="00"/>
    <w:family w:val="swiss"/>
    <w:pitch w:val="variable"/>
    <w:sig w:usb0="800000AF" w:usb1="5000204A" w:usb2="00000000" w:usb3="00000000" w:csb0="0000009B" w:csb1="00000000"/>
    <w:embedBold r:id="rId1" w:subsetted="1" w:fontKey="{9664302E-FD82-42A1-B391-6528A884A5CD}"/>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0CDC8" w14:textId="77777777" w:rsidR="00F31D71" w:rsidRDefault="00F31D71" w:rsidP="00D35813">
      <w:pPr>
        <w:spacing w:after="0" w:line="240" w:lineRule="auto"/>
      </w:pPr>
      <w:r>
        <w:separator/>
      </w:r>
    </w:p>
  </w:footnote>
  <w:footnote w:type="continuationSeparator" w:id="0">
    <w:p w14:paraId="761EEC26" w14:textId="77777777" w:rsidR="00F31D71" w:rsidRDefault="00F31D71" w:rsidP="00D35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F17F" w14:textId="77777777" w:rsidR="002E30C4" w:rsidRDefault="002E30C4">
    <w:pPr>
      <w:pStyle w:val="Header"/>
    </w:pPr>
    <w:r>
      <w:rPr>
        <w:noProof/>
        <w:lang w:eastAsia="en-GB"/>
      </w:rPr>
      <w:drawing>
        <wp:anchor distT="0" distB="0" distL="114300" distR="114300" simplePos="0" relativeHeight="251658240" behindDoc="1" locked="0" layoutInCell="1" allowOverlap="1" wp14:anchorId="1D95F180" wp14:editId="582C468C">
          <wp:simplePos x="0" y="0"/>
          <wp:positionH relativeFrom="margin">
            <wp:posOffset>-903767</wp:posOffset>
          </wp:positionH>
          <wp:positionV relativeFrom="paragraph">
            <wp:posOffset>-438947</wp:posOffset>
          </wp:positionV>
          <wp:extent cx="7536976" cy="10659339"/>
          <wp:effectExtent l="0" t="0" r="6985" b="889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odwin Academy - 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6976" cy="1065933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1.5pt" o:bullet="t">
        <v:imagedata r:id="rId1" o:title="TK_LOGO_POINTER_RGB_bullet_blue"/>
      </v:shape>
    </w:pict>
  </w:numPicBullet>
  <w:abstractNum w:abstractNumId="0" w15:restartNumberingAfterBreak="0">
    <w:nsid w:val="00765F0A"/>
    <w:multiLevelType w:val="hybridMultilevel"/>
    <w:tmpl w:val="B3901A78"/>
    <w:lvl w:ilvl="0" w:tplc="D97C2610">
      <w:start w:val="1"/>
      <w:numFmt w:val="lowerRoman"/>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803D7C">
      <w:start w:val="1"/>
      <w:numFmt w:val="lowerLetter"/>
      <w:lvlText w:val="%2"/>
      <w:lvlJc w:val="left"/>
      <w:pPr>
        <w:ind w:left="1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29A6A54">
      <w:start w:val="1"/>
      <w:numFmt w:val="lowerRoman"/>
      <w:lvlText w:val="%3"/>
      <w:lvlJc w:val="left"/>
      <w:pPr>
        <w:ind w:left="2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5F40E80">
      <w:start w:val="1"/>
      <w:numFmt w:val="decimal"/>
      <w:lvlText w:val="%4"/>
      <w:lvlJc w:val="left"/>
      <w:pPr>
        <w:ind w:left="3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829CA2">
      <w:start w:val="1"/>
      <w:numFmt w:val="lowerLetter"/>
      <w:lvlText w:val="%5"/>
      <w:lvlJc w:val="left"/>
      <w:pPr>
        <w:ind w:left="4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EEB784">
      <w:start w:val="1"/>
      <w:numFmt w:val="lowerRoman"/>
      <w:lvlText w:val="%6"/>
      <w:lvlJc w:val="left"/>
      <w:pPr>
        <w:ind w:left="4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3A93C2">
      <w:start w:val="1"/>
      <w:numFmt w:val="decimal"/>
      <w:lvlText w:val="%7"/>
      <w:lvlJc w:val="left"/>
      <w:pPr>
        <w:ind w:left="5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4C6DA8">
      <w:start w:val="1"/>
      <w:numFmt w:val="lowerLetter"/>
      <w:lvlText w:val="%8"/>
      <w:lvlJc w:val="left"/>
      <w:pPr>
        <w:ind w:left="6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AA44B4">
      <w:start w:val="1"/>
      <w:numFmt w:val="lowerRoman"/>
      <w:lvlText w:val="%9"/>
      <w:lvlJc w:val="left"/>
      <w:pPr>
        <w:ind w:left="6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5F5905"/>
    <w:multiLevelType w:val="hybridMultilevel"/>
    <w:tmpl w:val="D1740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D0E12"/>
    <w:multiLevelType w:val="hybridMultilevel"/>
    <w:tmpl w:val="D5F246EA"/>
    <w:lvl w:ilvl="0" w:tplc="FA4273BE">
      <w:start w:val="1"/>
      <w:numFmt w:val="bullet"/>
      <w:lvlText w:val=""/>
      <w:lvlJc w:val="left"/>
      <w:pPr>
        <w:ind w:left="803" w:hanging="360"/>
      </w:pPr>
      <w:rPr>
        <w:rFonts w:ascii="Symbol" w:hAnsi="Symbol" w:hint="default"/>
        <w:sz w:val="20"/>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08F3148C"/>
    <w:multiLevelType w:val="multilevel"/>
    <w:tmpl w:val="F98A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3F2D04"/>
    <w:multiLevelType w:val="hybridMultilevel"/>
    <w:tmpl w:val="408EFBD2"/>
    <w:lvl w:ilvl="0" w:tplc="0809000F">
      <w:start w:val="1"/>
      <w:numFmt w:val="decimal"/>
      <w:lvlText w:val="%1."/>
      <w:lvlJc w:val="lef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5A3387D"/>
    <w:multiLevelType w:val="hybridMultilevel"/>
    <w:tmpl w:val="B30A074A"/>
    <w:lvl w:ilvl="0" w:tplc="F7C49B10">
      <w:start w:val="1"/>
      <w:numFmt w:val="lowerRoman"/>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B2E542">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22C9FCC">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0306E2E">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7A8732A">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79C3EBE">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78A1C0">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262FA78">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C28CD4">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B5683F"/>
    <w:multiLevelType w:val="hybridMultilevel"/>
    <w:tmpl w:val="06321712"/>
    <w:lvl w:ilvl="0" w:tplc="8580E5D8">
      <w:start w:val="1"/>
      <w:numFmt w:val="lowerRoman"/>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763F44">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006C60">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4205A1E">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FAF36C">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4EF5FE">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A625E6A">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2A121C">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314619C">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CD258CE"/>
    <w:multiLevelType w:val="hybridMultilevel"/>
    <w:tmpl w:val="248ED61E"/>
    <w:lvl w:ilvl="0" w:tplc="FA4273BE">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8" w15:restartNumberingAfterBreak="0">
    <w:nsid w:val="1DB32395"/>
    <w:multiLevelType w:val="hybridMultilevel"/>
    <w:tmpl w:val="7362DA5E"/>
    <w:lvl w:ilvl="0" w:tplc="F078D2E8">
      <w:start w:val="1"/>
      <w:numFmt w:val="lowerRoman"/>
      <w:lvlText w:val="(%1)"/>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23C87D2">
      <w:start w:val="1"/>
      <w:numFmt w:val="lowerLetter"/>
      <w:lvlText w:val="%2"/>
      <w:lvlJc w:val="left"/>
      <w:pPr>
        <w:ind w:left="1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4C2CAC">
      <w:start w:val="1"/>
      <w:numFmt w:val="lowerRoman"/>
      <w:lvlText w:val="%3"/>
      <w:lvlJc w:val="left"/>
      <w:pPr>
        <w:ind w:left="2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0ECF824">
      <w:start w:val="1"/>
      <w:numFmt w:val="decimal"/>
      <w:lvlText w:val="%4"/>
      <w:lvlJc w:val="left"/>
      <w:pPr>
        <w:ind w:left="3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9C299C">
      <w:start w:val="1"/>
      <w:numFmt w:val="lowerLetter"/>
      <w:lvlText w:val="%5"/>
      <w:lvlJc w:val="left"/>
      <w:pPr>
        <w:ind w:left="4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0C81E2">
      <w:start w:val="1"/>
      <w:numFmt w:val="lowerRoman"/>
      <w:lvlText w:val="%6"/>
      <w:lvlJc w:val="left"/>
      <w:pPr>
        <w:ind w:left="4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EA81E2">
      <w:start w:val="1"/>
      <w:numFmt w:val="decimal"/>
      <w:lvlText w:val="%7"/>
      <w:lvlJc w:val="left"/>
      <w:pPr>
        <w:ind w:left="5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369B6E">
      <w:start w:val="1"/>
      <w:numFmt w:val="lowerLetter"/>
      <w:lvlText w:val="%8"/>
      <w:lvlJc w:val="left"/>
      <w:pPr>
        <w:ind w:left="6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95841EA">
      <w:start w:val="1"/>
      <w:numFmt w:val="lowerRoman"/>
      <w:lvlText w:val="%9"/>
      <w:lvlJc w:val="left"/>
      <w:pPr>
        <w:ind w:left="6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2112DCB"/>
    <w:multiLevelType w:val="multilevel"/>
    <w:tmpl w:val="4FC0E17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6571BB4"/>
    <w:multiLevelType w:val="hybridMultilevel"/>
    <w:tmpl w:val="2402EDD4"/>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00562E9"/>
    <w:multiLevelType w:val="hybridMultilevel"/>
    <w:tmpl w:val="ADD0A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81701E"/>
    <w:multiLevelType w:val="hybridMultilevel"/>
    <w:tmpl w:val="FFB0C002"/>
    <w:lvl w:ilvl="0" w:tplc="0809000F">
      <w:start w:val="1"/>
      <w:numFmt w:val="decimal"/>
      <w:lvlText w:val="%1."/>
      <w:lvlJc w:val="lef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13A4D3A"/>
    <w:multiLevelType w:val="hybridMultilevel"/>
    <w:tmpl w:val="F62CA9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274541A"/>
    <w:multiLevelType w:val="hybridMultilevel"/>
    <w:tmpl w:val="35D22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693A3C"/>
    <w:multiLevelType w:val="hybridMultilevel"/>
    <w:tmpl w:val="92368B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9E8341E"/>
    <w:multiLevelType w:val="multilevel"/>
    <w:tmpl w:val="858011A8"/>
    <w:lvl w:ilvl="0">
      <w:start w:val="1"/>
      <w:numFmt w:val="decimal"/>
      <w:lvlText w:val="%1."/>
      <w:lvlJc w:val="left"/>
      <w:pPr>
        <w:tabs>
          <w:tab w:val="num" w:pos="720"/>
        </w:tabs>
        <w:ind w:left="720" w:hanging="72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C9B5538"/>
    <w:multiLevelType w:val="hybridMultilevel"/>
    <w:tmpl w:val="F95013C2"/>
    <w:lvl w:ilvl="0" w:tplc="0809000F">
      <w:start w:val="1"/>
      <w:numFmt w:val="decimal"/>
      <w:lvlText w:val="%1."/>
      <w:lvlJc w:val="lef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8FD5DD8"/>
    <w:multiLevelType w:val="multilevel"/>
    <w:tmpl w:val="858011A8"/>
    <w:lvl w:ilvl="0">
      <w:start w:val="1"/>
      <w:numFmt w:val="decimal"/>
      <w:lvlText w:val="%1."/>
      <w:lvlJc w:val="left"/>
      <w:pPr>
        <w:tabs>
          <w:tab w:val="num" w:pos="720"/>
        </w:tabs>
        <w:ind w:left="720" w:hanging="72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C2B53B7"/>
    <w:multiLevelType w:val="hybridMultilevel"/>
    <w:tmpl w:val="C74EA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7F3C2E"/>
    <w:multiLevelType w:val="hybridMultilevel"/>
    <w:tmpl w:val="E0FCE4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EFD1767"/>
    <w:multiLevelType w:val="hybridMultilevel"/>
    <w:tmpl w:val="F8A80B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F0A0AB7"/>
    <w:multiLevelType w:val="hybridMultilevel"/>
    <w:tmpl w:val="F7E6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8E25A3"/>
    <w:multiLevelType w:val="hybridMultilevel"/>
    <w:tmpl w:val="41A01B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83B22BF"/>
    <w:multiLevelType w:val="hybridMultilevel"/>
    <w:tmpl w:val="7C344E6A"/>
    <w:lvl w:ilvl="0" w:tplc="3404D0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7B6686"/>
    <w:multiLevelType w:val="hybridMultilevel"/>
    <w:tmpl w:val="FB80ECF0"/>
    <w:lvl w:ilvl="0" w:tplc="53FEA38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C87FD2">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2B6C2F0">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E20E0C">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CAA2D8">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59837D4">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49CD3F2">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368EC6">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578521E">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5302B6D"/>
    <w:multiLevelType w:val="multilevel"/>
    <w:tmpl w:val="858011A8"/>
    <w:lvl w:ilvl="0">
      <w:start w:val="1"/>
      <w:numFmt w:val="decimal"/>
      <w:lvlText w:val="%1."/>
      <w:lvlJc w:val="left"/>
      <w:pPr>
        <w:tabs>
          <w:tab w:val="num" w:pos="720"/>
        </w:tabs>
        <w:ind w:left="720" w:hanging="72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B1D1232"/>
    <w:multiLevelType w:val="multilevel"/>
    <w:tmpl w:val="B5562B90"/>
    <w:lvl w:ilvl="0">
      <w:start w:val="1"/>
      <w:numFmt w:val="decimal"/>
      <w:pStyle w:val="Level1"/>
      <w:lvlText w:val="%1"/>
      <w:lvlJc w:val="left"/>
      <w:pPr>
        <w:tabs>
          <w:tab w:val="num" w:pos="567"/>
        </w:tabs>
        <w:ind w:left="567" w:hanging="567"/>
      </w:pPr>
      <w:rPr>
        <w:b/>
        <w:i w:val="0"/>
        <w:sz w:val="22"/>
      </w:rPr>
    </w:lvl>
    <w:lvl w:ilvl="1">
      <w:start w:val="1"/>
      <w:numFmt w:val="decimal"/>
      <w:pStyle w:val="Level2"/>
      <w:lvlText w:val="%1.%2"/>
      <w:lvlJc w:val="left"/>
      <w:pPr>
        <w:tabs>
          <w:tab w:val="num" w:pos="1247"/>
        </w:tabs>
        <w:ind w:left="1247" w:hanging="680"/>
      </w:pPr>
      <w:rPr>
        <w:b/>
        <w:i w:val="0"/>
        <w:sz w:val="21"/>
      </w:rPr>
    </w:lvl>
    <w:lvl w:ilvl="2">
      <w:start w:val="1"/>
      <w:numFmt w:val="decimal"/>
      <w:pStyle w:val="Level3"/>
      <w:lvlText w:val="%1.%2.%3"/>
      <w:lvlJc w:val="left"/>
      <w:pPr>
        <w:tabs>
          <w:tab w:val="num" w:pos="2041"/>
        </w:tabs>
        <w:ind w:left="2041" w:hanging="794"/>
      </w:pPr>
      <w:rPr>
        <w:b/>
        <w:i w:val="0"/>
        <w:sz w:val="17"/>
      </w:rPr>
    </w:lvl>
    <w:lvl w:ilvl="3">
      <w:start w:val="1"/>
      <w:numFmt w:val="lowerRoman"/>
      <w:pStyle w:val="Level4"/>
      <w:lvlText w:val="(%4)"/>
      <w:lvlJc w:val="left"/>
      <w:pPr>
        <w:tabs>
          <w:tab w:val="num" w:pos="2722"/>
        </w:tabs>
        <w:ind w:left="2722" w:hanging="681"/>
      </w:pPr>
    </w:lvl>
    <w:lvl w:ilvl="4">
      <w:start w:val="1"/>
      <w:numFmt w:val="lowerLetter"/>
      <w:pStyle w:val="Level5"/>
      <w:lvlText w:val="(%5)"/>
      <w:lvlJc w:val="left"/>
      <w:pPr>
        <w:tabs>
          <w:tab w:val="num" w:pos="3289"/>
        </w:tabs>
        <w:ind w:left="3289" w:hanging="567"/>
      </w:pPr>
    </w:lvl>
    <w:lvl w:ilvl="5">
      <w:start w:val="1"/>
      <w:numFmt w:val="upperRoman"/>
      <w:pStyle w:val="Level6"/>
      <w:lvlText w:val="(%6)"/>
      <w:lvlJc w:val="left"/>
      <w:pPr>
        <w:tabs>
          <w:tab w:val="num" w:pos="3969"/>
        </w:tabs>
        <w:ind w:left="3969" w:hanging="680"/>
      </w:pPr>
    </w:lvl>
    <w:lvl w:ilvl="6">
      <w:start w:val="1"/>
      <w:numFmt w:val="none"/>
      <w:pStyle w:val="Level7"/>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8" w15:restartNumberingAfterBreak="0">
    <w:nsid w:val="6F061900"/>
    <w:multiLevelType w:val="hybridMultilevel"/>
    <w:tmpl w:val="9E386F22"/>
    <w:lvl w:ilvl="0" w:tplc="002037E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08804C">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A6F8B0">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0CEA32">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3B424DA">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4E6788">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174AE2E">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584E0E">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A162020">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2267A6C"/>
    <w:multiLevelType w:val="hybridMultilevel"/>
    <w:tmpl w:val="C11CE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06099E"/>
    <w:multiLevelType w:val="hybridMultilevel"/>
    <w:tmpl w:val="985228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C3436B1"/>
    <w:multiLevelType w:val="hybridMultilevel"/>
    <w:tmpl w:val="F012984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7D8F262B"/>
    <w:multiLevelType w:val="hybridMultilevel"/>
    <w:tmpl w:val="1E9800B4"/>
    <w:lvl w:ilvl="0" w:tplc="3404D008">
      <w:start w:val="1"/>
      <w:numFmt w:val="decimal"/>
      <w:lvlText w:val="%1."/>
      <w:lvlJc w:val="left"/>
      <w:pPr>
        <w:ind w:left="360" w:hanging="360"/>
      </w:pPr>
      <w:rPr>
        <w:rFonts w:hint="default"/>
      </w:rPr>
    </w:lvl>
    <w:lvl w:ilvl="1" w:tplc="3A88D17A">
      <w:numFmt w:val="bullet"/>
      <w:lvlText w:val="•"/>
      <w:lvlJc w:val="left"/>
      <w:pPr>
        <w:ind w:left="1080" w:hanging="360"/>
      </w:pPr>
      <w:rPr>
        <w:rFonts w:ascii="Calibri" w:eastAsia="Times New Roman" w:hAnsi="Calibri"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FA111FA"/>
    <w:multiLevelType w:val="hybridMultilevel"/>
    <w:tmpl w:val="B10233D4"/>
    <w:lvl w:ilvl="0" w:tplc="B2982674">
      <w:start w:val="1"/>
      <w:numFmt w:val="lowerRoman"/>
      <w:lvlText w:val="(%1)"/>
      <w:lvlJc w:val="left"/>
      <w:pPr>
        <w:ind w:left="8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446AD4">
      <w:start w:val="1"/>
      <w:numFmt w:val="lowerLetter"/>
      <w:lvlText w:val="%2"/>
      <w:lvlJc w:val="left"/>
      <w:pPr>
        <w:ind w:left="1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562E12C">
      <w:start w:val="1"/>
      <w:numFmt w:val="lowerRoman"/>
      <w:lvlText w:val="%3"/>
      <w:lvlJc w:val="left"/>
      <w:pPr>
        <w:ind w:left="2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BD28F9E">
      <w:start w:val="1"/>
      <w:numFmt w:val="decimal"/>
      <w:lvlText w:val="%4"/>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91A8F40">
      <w:start w:val="1"/>
      <w:numFmt w:val="lowerLetter"/>
      <w:lvlText w:val="%5"/>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6887520">
      <w:start w:val="1"/>
      <w:numFmt w:val="lowerRoman"/>
      <w:lvlText w:val="%6"/>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350585E">
      <w:start w:val="1"/>
      <w:numFmt w:val="decimal"/>
      <w:lvlText w:val="%7"/>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7ECD762">
      <w:start w:val="1"/>
      <w:numFmt w:val="lowerLetter"/>
      <w:lvlText w:val="%8"/>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2140C38">
      <w:start w:val="1"/>
      <w:numFmt w:val="lowerRoman"/>
      <w:lvlText w:val="%9"/>
      <w:lvlJc w:val="left"/>
      <w:pPr>
        <w:ind w:left="6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FA41B9F"/>
    <w:multiLevelType w:val="hybridMultilevel"/>
    <w:tmpl w:val="A9AC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C17182"/>
    <w:multiLevelType w:val="multilevel"/>
    <w:tmpl w:val="A7D4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877193">
    <w:abstractNumId w:val="27"/>
  </w:num>
  <w:num w:numId="2" w16cid:durableId="1677464816">
    <w:abstractNumId w:val="31"/>
  </w:num>
  <w:num w:numId="3" w16cid:durableId="211960437">
    <w:abstractNumId w:val="29"/>
  </w:num>
  <w:num w:numId="4" w16cid:durableId="1994142096">
    <w:abstractNumId w:val="22"/>
  </w:num>
  <w:num w:numId="5" w16cid:durableId="1571379067">
    <w:abstractNumId w:val="11"/>
  </w:num>
  <w:num w:numId="6" w16cid:durableId="1163744067">
    <w:abstractNumId w:val="14"/>
  </w:num>
  <w:num w:numId="7" w16cid:durableId="1938825796">
    <w:abstractNumId w:val="33"/>
  </w:num>
  <w:num w:numId="8" w16cid:durableId="273248737">
    <w:abstractNumId w:val="5"/>
  </w:num>
  <w:num w:numId="9" w16cid:durableId="323509160">
    <w:abstractNumId w:val="6"/>
  </w:num>
  <w:num w:numId="10" w16cid:durableId="1710228413">
    <w:abstractNumId w:val="8"/>
  </w:num>
  <w:num w:numId="11" w16cid:durableId="523326336">
    <w:abstractNumId w:val="0"/>
  </w:num>
  <w:num w:numId="12" w16cid:durableId="519322921">
    <w:abstractNumId w:val="35"/>
  </w:num>
  <w:num w:numId="13" w16cid:durableId="569848656">
    <w:abstractNumId w:val="3"/>
  </w:num>
  <w:num w:numId="14" w16cid:durableId="796876153">
    <w:abstractNumId w:val="25"/>
  </w:num>
  <w:num w:numId="15" w16cid:durableId="387581173">
    <w:abstractNumId w:val="28"/>
  </w:num>
  <w:num w:numId="16" w16cid:durableId="228081822">
    <w:abstractNumId w:val="7"/>
  </w:num>
  <w:num w:numId="17" w16cid:durableId="610749473">
    <w:abstractNumId w:val="2"/>
  </w:num>
  <w:num w:numId="18" w16cid:durableId="794981090">
    <w:abstractNumId w:val="16"/>
  </w:num>
  <w:num w:numId="19" w16cid:durableId="2016952355">
    <w:abstractNumId w:val="18"/>
  </w:num>
  <w:num w:numId="20" w16cid:durableId="817264302">
    <w:abstractNumId w:val="26"/>
  </w:num>
  <w:num w:numId="21" w16cid:durableId="2051802371">
    <w:abstractNumId w:val="20"/>
  </w:num>
  <w:num w:numId="22" w16cid:durableId="247154586">
    <w:abstractNumId w:val="23"/>
  </w:num>
  <w:num w:numId="23" w16cid:durableId="748774102">
    <w:abstractNumId w:val="30"/>
  </w:num>
  <w:num w:numId="24" w16cid:durableId="1720980708">
    <w:abstractNumId w:val="24"/>
  </w:num>
  <w:num w:numId="25" w16cid:durableId="2086142930">
    <w:abstractNumId w:val="32"/>
  </w:num>
  <w:num w:numId="26" w16cid:durableId="1845632195">
    <w:abstractNumId w:val="13"/>
  </w:num>
  <w:num w:numId="27" w16cid:durableId="1734233443">
    <w:abstractNumId w:val="15"/>
  </w:num>
  <w:num w:numId="28" w16cid:durableId="44988105">
    <w:abstractNumId w:val="17"/>
  </w:num>
  <w:num w:numId="29" w16cid:durableId="1564632813">
    <w:abstractNumId w:val="4"/>
  </w:num>
  <w:num w:numId="30" w16cid:durableId="1571573529">
    <w:abstractNumId w:val="21"/>
  </w:num>
  <w:num w:numId="31" w16cid:durableId="455876306">
    <w:abstractNumId w:val="12"/>
  </w:num>
  <w:num w:numId="32" w16cid:durableId="553858560">
    <w:abstractNumId w:val="10"/>
  </w:num>
  <w:num w:numId="33" w16cid:durableId="285939944">
    <w:abstractNumId w:val="19"/>
  </w:num>
  <w:num w:numId="34" w16cid:durableId="842938716">
    <w:abstractNumId w:val="34"/>
  </w:num>
  <w:num w:numId="35" w16cid:durableId="5901172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6946343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7573175">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723"/>
    <w:rsid w:val="000154A5"/>
    <w:rsid w:val="00021D4C"/>
    <w:rsid w:val="00022505"/>
    <w:rsid w:val="000552AD"/>
    <w:rsid w:val="00055545"/>
    <w:rsid w:val="0006050B"/>
    <w:rsid w:val="00073337"/>
    <w:rsid w:val="000C2533"/>
    <w:rsid w:val="00101EC2"/>
    <w:rsid w:val="001930AC"/>
    <w:rsid w:val="001B24CC"/>
    <w:rsid w:val="001E2EA8"/>
    <w:rsid w:val="001F6AB7"/>
    <w:rsid w:val="00210DB0"/>
    <w:rsid w:val="002233BC"/>
    <w:rsid w:val="00266F6F"/>
    <w:rsid w:val="002B59B1"/>
    <w:rsid w:val="002E30C4"/>
    <w:rsid w:val="0032470E"/>
    <w:rsid w:val="0035227A"/>
    <w:rsid w:val="00371477"/>
    <w:rsid w:val="003A1006"/>
    <w:rsid w:val="003D5459"/>
    <w:rsid w:val="00425BB0"/>
    <w:rsid w:val="00443774"/>
    <w:rsid w:val="0050738A"/>
    <w:rsid w:val="00660349"/>
    <w:rsid w:val="0066062E"/>
    <w:rsid w:val="0068058B"/>
    <w:rsid w:val="006923AA"/>
    <w:rsid w:val="006B23B4"/>
    <w:rsid w:val="006F2C2D"/>
    <w:rsid w:val="00702028"/>
    <w:rsid w:val="00705BED"/>
    <w:rsid w:val="0071072E"/>
    <w:rsid w:val="00742066"/>
    <w:rsid w:val="00747745"/>
    <w:rsid w:val="007F6723"/>
    <w:rsid w:val="0083406B"/>
    <w:rsid w:val="008461B1"/>
    <w:rsid w:val="00872C35"/>
    <w:rsid w:val="0089660E"/>
    <w:rsid w:val="008A4E86"/>
    <w:rsid w:val="008E6CCD"/>
    <w:rsid w:val="008F7303"/>
    <w:rsid w:val="00903D53"/>
    <w:rsid w:val="00930A15"/>
    <w:rsid w:val="0094534E"/>
    <w:rsid w:val="00965CE6"/>
    <w:rsid w:val="009768F2"/>
    <w:rsid w:val="009D2863"/>
    <w:rsid w:val="00A365E5"/>
    <w:rsid w:val="00A669DE"/>
    <w:rsid w:val="00A92084"/>
    <w:rsid w:val="00AC746C"/>
    <w:rsid w:val="00B12AC1"/>
    <w:rsid w:val="00B77960"/>
    <w:rsid w:val="00C47B4B"/>
    <w:rsid w:val="00CC5B67"/>
    <w:rsid w:val="00CE702F"/>
    <w:rsid w:val="00D165A9"/>
    <w:rsid w:val="00D242EC"/>
    <w:rsid w:val="00D35813"/>
    <w:rsid w:val="00D47854"/>
    <w:rsid w:val="00D65317"/>
    <w:rsid w:val="00DA08B7"/>
    <w:rsid w:val="00DD74FA"/>
    <w:rsid w:val="00DE57F6"/>
    <w:rsid w:val="00E25258"/>
    <w:rsid w:val="00E3376F"/>
    <w:rsid w:val="00E74AEA"/>
    <w:rsid w:val="00EB2368"/>
    <w:rsid w:val="00F31D71"/>
    <w:rsid w:val="00F45964"/>
    <w:rsid w:val="00F538DB"/>
    <w:rsid w:val="00FE5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5F17A"/>
  <w15:chartTrackingRefBased/>
  <w15:docId w15:val="{028A5397-807F-4423-86F6-C5749A4C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1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5813"/>
  </w:style>
  <w:style w:type="paragraph" w:styleId="Footer">
    <w:name w:val="footer"/>
    <w:basedOn w:val="Normal"/>
    <w:link w:val="FooterChar"/>
    <w:uiPriority w:val="99"/>
    <w:unhideWhenUsed/>
    <w:rsid w:val="00D35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5813"/>
  </w:style>
  <w:style w:type="table" w:styleId="TableGrid">
    <w:name w:val="Table Grid"/>
    <w:basedOn w:val="TableNormal"/>
    <w:uiPriority w:val="39"/>
    <w:rsid w:val="00846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rsid w:val="008461B1"/>
    <w:pPr>
      <w:keepNext/>
      <w:numPr>
        <w:numId w:val="1"/>
      </w:numPr>
      <w:spacing w:before="280" w:after="140" w:line="288" w:lineRule="auto"/>
      <w:jc w:val="both"/>
      <w:outlineLvl w:val="0"/>
    </w:pPr>
    <w:rPr>
      <w:rFonts w:ascii="Arial" w:eastAsia="Times New Roman" w:hAnsi="Arial" w:cs="Times New Roman"/>
      <w:b/>
      <w:bCs/>
      <w:kern w:val="20"/>
      <w:sz w:val="20"/>
      <w:szCs w:val="32"/>
    </w:rPr>
  </w:style>
  <w:style w:type="paragraph" w:customStyle="1" w:styleId="Level2">
    <w:name w:val="Level 2"/>
    <w:basedOn w:val="Normal"/>
    <w:rsid w:val="008461B1"/>
    <w:pPr>
      <w:keepNext/>
      <w:numPr>
        <w:ilvl w:val="1"/>
        <w:numId w:val="1"/>
      </w:numPr>
      <w:spacing w:before="140" w:after="140" w:line="288" w:lineRule="auto"/>
      <w:jc w:val="both"/>
      <w:outlineLvl w:val="1"/>
    </w:pPr>
    <w:rPr>
      <w:rFonts w:ascii="Arial" w:eastAsia="Times New Roman" w:hAnsi="Arial" w:cs="Times New Roman"/>
      <w:b/>
      <w:kern w:val="20"/>
      <w:sz w:val="20"/>
      <w:szCs w:val="28"/>
    </w:rPr>
  </w:style>
  <w:style w:type="paragraph" w:customStyle="1" w:styleId="Level3">
    <w:name w:val="Level 3"/>
    <w:basedOn w:val="Normal"/>
    <w:rsid w:val="008461B1"/>
    <w:pPr>
      <w:numPr>
        <w:ilvl w:val="2"/>
        <w:numId w:val="1"/>
      </w:numPr>
      <w:spacing w:after="140" w:line="288" w:lineRule="auto"/>
      <w:jc w:val="both"/>
      <w:outlineLvl w:val="2"/>
    </w:pPr>
    <w:rPr>
      <w:rFonts w:ascii="Arial" w:eastAsia="Times New Roman" w:hAnsi="Arial" w:cs="Times New Roman"/>
      <w:kern w:val="20"/>
      <w:sz w:val="20"/>
      <w:szCs w:val="28"/>
    </w:rPr>
  </w:style>
  <w:style w:type="paragraph" w:customStyle="1" w:styleId="Level4">
    <w:name w:val="Level 4"/>
    <w:basedOn w:val="Normal"/>
    <w:rsid w:val="008461B1"/>
    <w:pPr>
      <w:numPr>
        <w:ilvl w:val="3"/>
        <w:numId w:val="1"/>
      </w:numPr>
      <w:spacing w:after="140" w:line="288" w:lineRule="auto"/>
      <w:jc w:val="both"/>
      <w:outlineLvl w:val="3"/>
    </w:pPr>
    <w:rPr>
      <w:rFonts w:ascii="Arial" w:eastAsia="Times New Roman" w:hAnsi="Arial" w:cs="Times New Roman"/>
      <w:kern w:val="20"/>
      <w:sz w:val="20"/>
      <w:szCs w:val="24"/>
    </w:rPr>
  </w:style>
  <w:style w:type="paragraph" w:customStyle="1" w:styleId="Level5">
    <w:name w:val="Level 5"/>
    <w:basedOn w:val="Normal"/>
    <w:rsid w:val="008461B1"/>
    <w:pPr>
      <w:numPr>
        <w:ilvl w:val="4"/>
        <w:numId w:val="1"/>
      </w:numPr>
      <w:spacing w:after="140" w:line="288" w:lineRule="auto"/>
      <w:jc w:val="both"/>
      <w:outlineLvl w:val="4"/>
    </w:pPr>
    <w:rPr>
      <w:rFonts w:ascii="Arial" w:eastAsia="Times New Roman" w:hAnsi="Arial" w:cs="Times New Roman"/>
      <w:kern w:val="20"/>
      <w:sz w:val="20"/>
      <w:szCs w:val="24"/>
    </w:rPr>
  </w:style>
  <w:style w:type="paragraph" w:customStyle="1" w:styleId="Level6">
    <w:name w:val="Level 6"/>
    <w:basedOn w:val="Normal"/>
    <w:rsid w:val="008461B1"/>
    <w:pPr>
      <w:numPr>
        <w:ilvl w:val="5"/>
        <w:numId w:val="1"/>
      </w:numPr>
      <w:spacing w:after="140" w:line="288" w:lineRule="auto"/>
      <w:jc w:val="both"/>
      <w:outlineLvl w:val="5"/>
    </w:pPr>
    <w:rPr>
      <w:rFonts w:ascii="Arial" w:eastAsia="Times New Roman" w:hAnsi="Arial" w:cs="Times New Roman"/>
      <w:kern w:val="20"/>
      <w:sz w:val="20"/>
      <w:szCs w:val="24"/>
    </w:rPr>
  </w:style>
  <w:style w:type="paragraph" w:customStyle="1" w:styleId="Level7">
    <w:name w:val="Level 7"/>
    <w:basedOn w:val="Normal"/>
    <w:rsid w:val="008461B1"/>
    <w:pPr>
      <w:numPr>
        <w:ilvl w:val="6"/>
        <w:numId w:val="1"/>
      </w:numPr>
      <w:spacing w:after="140" w:line="288" w:lineRule="auto"/>
      <w:jc w:val="both"/>
      <w:outlineLvl w:val="6"/>
    </w:pPr>
    <w:rPr>
      <w:rFonts w:ascii="Arial" w:eastAsia="Times New Roman" w:hAnsi="Arial" w:cs="Times New Roman"/>
      <w:kern w:val="20"/>
      <w:sz w:val="20"/>
      <w:szCs w:val="24"/>
    </w:rPr>
  </w:style>
  <w:style w:type="paragraph" w:customStyle="1" w:styleId="Body2">
    <w:name w:val="Body 2"/>
    <w:basedOn w:val="Normal"/>
    <w:rsid w:val="008461B1"/>
    <w:pPr>
      <w:spacing w:after="140" w:line="288" w:lineRule="auto"/>
      <w:ind w:left="1247"/>
      <w:jc w:val="both"/>
    </w:pPr>
    <w:rPr>
      <w:rFonts w:ascii="Arial" w:eastAsia="Times New Roman" w:hAnsi="Arial" w:cs="Times New Roman"/>
      <w:kern w:val="20"/>
      <w:sz w:val="20"/>
      <w:szCs w:val="24"/>
    </w:rPr>
  </w:style>
  <w:style w:type="paragraph" w:customStyle="1" w:styleId="1bodycopy10pt">
    <w:name w:val="1 body copy 10pt"/>
    <w:basedOn w:val="Normal"/>
    <w:link w:val="1bodycopy10ptChar"/>
    <w:qFormat/>
    <w:rsid w:val="008461B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461B1"/>
    <w:rPr>
      <w:rFonts w:ascii="Arial" w:eastAsia="MS Mincho" w:hAnsi="Arial" w:cs="Times New Roman"/>
      <w:sz w:val="20"/>
      <w:szCs w:val="24"/>
      <w:lang w:val="en-US"/>
    </w:rPr>
  </w:style>
  <w:style w:type="paragraph" w:customStyle="1" w:styleId="4Bulletedcopyblue">
    <w:name w:val="4 Bulleted copy blue"/>
    <w:basedOn w:val="Normal"/>
    <w:qFormat/>
    <w:rsid w:val="008461B1"/>
    <w:pPr>
      <w:numPr>
        <w:numId w:val="2"/>
      </w:numPr>
      <w:spacing w:after="60" w:line="240" w:lineRule="auto"/>
    </w:pPr>
    <w:rPr>
      <w:rFonts w:ascii="Arial" w:eastAsia="MS Mincho" w:hAnsi="Arial" w:cs="Arial"/>
      <w:sz w:val="20"/>
      <w:szCs w:val="20"/>
      <w:lang w:val="en-US"/>
    </w:rPr>
  </w:style>
  <w:style w:type="paragraph" w:customStyle="1" w:styleId="Text">
    <w:name w:val="Text"/>
    <w:basedOn w:val="BodyText"/>
    <w:link w:val="TextChar"/>
    <w:qFormat/>
    <w:rsid w:val="008461B1"/>
    <w:pPr>
      <w:spacing w:line="240" w:lineRule="auto"/>
    </w:pPr>
    <w:rPr>
      <w:rFonts w:ascii="Arial" w:eastAsia="MS Mincho" w:hAnsi="Arial" w:cs="Arial"/>
      <w:sz w:val="20"/>
      <w:szCs w:val="20"/>
      <w:lang w:val="en-US"/>
    </w:rPr>
  </w:style>
  <w:style w:type="character" w:customStyle="1" w:styleId="TextChar">
    <w:name w:val="Text Char"/>
    <w:link w:val="Text"/>
    <w:rsid w:val="008461B1"/>
    <w:rPr>
      <w:rFonts w:ascii="Arial" w:eastAsia="MS Mincho" w:hAnsi="Arial" w:cs="Arial"/>
      <w:sz w:val="20"/>
      <w:szCs w:val="20"/>
      <w:lang w:val="en-US"/>
    </w:rPr>
  </w:style>
  <w:style w:type="paragraph" w:customStyle="1" w:styleId="Subhead2">
    <w:name w:val="Subhead 2"/>
    <w:basedOn w:val="1bodycopy10pt"/>
    <w:next w:val="1bodycopy10pt"/>
    <w:link w:val="Subhead2Char"/>
    <w:qFormat/>
    <w:rsid w:val="008461B1"/>
    <w:pPr>
      <w:spacing w:before="120"/>
    </w:pPr>
    <w:rPr>
      <w:b/>
      <w:color w:val="12263F"/>
      <w:sz w:val="24"/>
    </w:rPr>
  </w:style>
  <w:style w:type="character" w:customStyle="1" w:styleId="Subhead2Char">
    <w:name w:val="Subhead 2 Char"/>
    <w:link w:val="Subhead2"/>
    <w:rsid w:val="008461B1"/>
    <w:rPr>
      <w:rFonts w:ascii="Arial" w:eastAsia="MS Mincho" w:hAnsi="Arial" w:cs="Times New Roman"/>
      <w:b/>
      <w:color w:val="12263F"/>
      <w:sz w:val="24"/>
      <w:szCs w:val="24"/>
      <w:lang w:val="en-US"/>
    </w:rPr>
  </w:style>
  <w:style w:type="paragraph" w:styleId="BodyText">
    <w:name w:val="Body Text"/>
    <w:basedOn w:val="Normal"/>
    <w:link w:val="BodyTextChar"/>
    <w:uiPriority w:val="99"/>
    <w:semiHidden/>
    <w:unhideWhenUsed/>
    <w:rsid w:val="008461B1"/>
    <w:pPr>
      <w:spacing w:after="120"/>
    </w:pPr>
  </w:style>
  <w:style w:type="character" w:customStyle="1" w:styleId="BodyTextChar">
    <w:name w:val="Body Text Char"/>
    <w:basedOn w:val="DefaultParagraphFont"/>
    <w:link w:val="BodyText"/>
    <w:uiPriority w:val="99"/>
    <w:semiHidden/>
    <w:rsid w:val="008461B1"/>
  </w:style>
  <w:style w:type="paragraph" w:styleId="NoSpacing">
    <w:name w:val="No Spacing"/>
    <w:uiPriority w:val="1"/>
    <w:qFormat/>
    <w:rsid w:val="00702028"/>
    <w:pPr>
      <w:spacing w:after="0" w:line="240" w:lineRule="auto"/>
    </w:pPr>
    <w:rPr>
      <w:rFonts w:eastAsiaTheme="minorEastAsia"/>
      <w:sz w:val="20"/>
      <w:szCs w:val="20"/>
    </w:rPr>
  </w:style>
  <w:style w:type="paragraph" w:styleId="ListParagraph">
    <w:name w:val="List Paragraph"/>
    <w:basedOn w:val="Normal"/>
    <w:uiPriority w:val="34"/>
    <w:qFormat/>
    <w:rsid w:val="00702028"/>
    <w:pPr>
      <w:ind w:left="720"/>
      <w:contextualSpacing/>
    </w:pPr>
  </w:style>
  <w:style w:type="character" w:customStyle="1" w:styleId="normaltextrun">
    <w:name w:val="normaltextrun"/>
    <w:basedOn w:val="DefaultParagraphFont"/>
    <w:rsid w:val="00EB2368"/>
  </w:style>
  <w:style w:type="character" w:customStyle="1" w:styleId="eop">
    <w:name w:val="eop"/>
    <w:basedOn w:val="DefaultParagraphFont"/>
    <w:rsid w:val="00EB2368"/>
  </w:style>
  <w:style w:type="paragraph" w:styleId="BodyTextIndent">
    <w:name w:val="Body Text Indent"/>
    <w:basedOn w:val="Normal"/>
    <w:link w:val="BodyTextIndentChar"/>
    <w:rsid w:val="00371477"/>
    <w:pPr>
      <w:spacing w:after="0" w:line="240" w:lineRule="auto"/>
      <w:ind w:left="3600" w:hanging="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371477"/>
    <w:rPr>
      <w:rFonts w:ascii="Times New Roman" w:eastAsia="Times New Roman" w:hAnsi="Times New Roman" w:cs="Times New Roman"/>
      <w:sz w:val="24"/>
      <w:szCs w:val="20"/>
    </w:rPr>
  </w:style>
  <w:style w:type="paragraph" w:customStyle="1" w:styleId="paragraph">
    <w:name w:val="paragraph"/>
    <w:basedOn w:val="Normal"/>
    <w:rsid w:val="006923A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68058B"/>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70650">
      <w:bodyDiv w:val="1"/>
      <w:marLeft w:val="0"/>
      <w:marRight w:val="0"/>
      <w:marTop w:val="0"/>
      <w:marBottom w:val="0"/>
      <w:divBdr>
        <w:top w:val="none" w:sz="0" w:space="0" w:color="auto"/>
        <w:left w:val="none" w:sz="0" w:space="0" w:color="auto"/>
        <w:bottom w:val="none" w:sz="0" w:space="0" w:color="auto"/>
        <w:right w:val="none" w:sz="0" w:space="0" w:color="auto"/>
      </w:divBdr>
      <w:divsChild>
        <w:div w:id="115879833">
          <w:marLeft w:val="0"/>
          <w:marRight w:val="0"/>
          <w:marTop w:val="0"/>
          <w:marBottom w:val="0"/>
          <w:divBdr>
            <w:top w:val="none" w:sz="0" w:space="0" w:color="auto"/>
            <w:left w:val="none" w:sz="0" w:space="0" w:color="auto"/>
            <w:bottom w:val="none" w:sz="0" w:space="0" w:color="auto"/>
            <w:right w:val="none" w:sz="0" w:space="0" w:color="auto"/>
          </w:divBdr>
        </w:div>
        <w:div w:id="1050304199">
          <w:marLeft w:val="0"/>
          <w:marRight w:val="0"/>
          <w:marTop w:val="0"/>
          <w:marBottom w:val="0"/>
          <w:divBdr>
            <w:top w:val="none" w:sz="0" w:space="0" w:color="auto"/>
            <w:left w:val="none" w:sz="0" w:space="0" w:color="auto"/>
            <w:bottom w:val="none" w:sz="0" w:space="0" w:color="auto"/>
            <w:right w:val="none" w:sz="0" w:space="0" w:color="auto"/>
          </w:divBdr>
        </w:div>
      </w:divsChild>
    </w:div>
    <w:div w:id="824779035">
      <w:bodyDiv w:val="1"/>
      <w:marLeft w:val="0"/>
      <w:marRight w:val="0"/>
      <w:marTop w:val="0"/>
      <w:marBottom w:val="0"/>
      <w:divBdr>
        <w:top w:val="none" w:sz="0" w:space="0" w:color="auto"/>
        <w:left w:val="none" w:sz="0" w:space="0" w:color="auto"/>
        <w:bottom w:val="none" w:sz="0" w:space="0" w:color="auto"/>
        <w:right w:val="none" w:sz="0" w:space="0" w:color="auto"/>
      </w:divBdr>
    </w:div>
    <w:div w:id="114026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1729A13C68354DA1315EC2E5332560" ma:contentTypeVersion="8" ma:contentTypeDescription="Create a new document." ma:contentTypeScope="" ma:versionID="99b0ff55ea8b73d4782d5401296aea7c">
  <xsd:schema xmlns:xsd="http://www.w3.org/2001/XMLSchema" xmlns:xs="http://www.w3.org/2001/XMLSchema" xmlns:p="http://schemas.microsoft.com/office/2006/metadata/properties" xmlns:ns2="608d16c0-3006-43c6-a0ac-8619f5df6ea5" targetNamespace="http://schemas.microsoft.com/office/2006/metadata/properties" ma:root="true" ma:fieldsID="e3d0a79e56238b5056c64e9dd4b569a1" ns2:_="">
    <xsd:import namespace="608d16c0-3006-43c6-a0ac-8619f5df6e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d16c0-3006-43c6-a0ac-8619f5df6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6CE924-CECB-4B6E-A94A-64EF99C9EE0D}">
  <ds:schemaRefs>
    <ds:schemaRef ds:uri="http://schemas.microsoft.com/sharepoint/v3/contenttype/forms"/>
  </ds:schemaRefs>
</ds:datastoreItem>
</file>

<file path=customXml/itemProps2.xml><?xml version="1.0" encoding="utf-8"?>
<ds:datastoreItem xmlns:ds="http://schemas.openxmlformats.org/officeDocument/2006/customXml" ds:itemID="{AE1804BA-A608-40C8-A443-F836D7D42F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342205-302E-4E0A-89F1-32CC05E65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d16c0-3006-43c6-a0ac-8619f5df6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The Thinking Schools Academy Trust</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Abbott, Lucy</dc:creator>
  <cp:keywords/>
  <dc:description/>
  <cp:lastModifiedBy>Redmond, Stephanie (PHS)</cp:lastModifiedBy>
  <cp:revision>16</cp:revision>
  <dcterms:created xsi:type="dcterms:W3CDTF">2023-09-05T14:24:00Z</dcterms:created>
  <dcterms:modified xsi:type="dcterms:W3CDTF">2026-10-02T10:30:00Z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0x0101000D1729A13C68354DA1315EC2E5332560</vt:lpwstr>
  </property>
  <property fmtid="{D5CDD505-2E9C-101B-9397-08002B2CF9AE}" pid="3" name="Order">
    <vt:r8>1633000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